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24707" w14:textId="77777777" w:rsidR="00FF2E7B" w:rsidRPr="003A66CE" w:rsidRDefault="00FF2E7B" w:rsidP="00FF2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DA7CB" w14:textId="77777777" w:rsidR="003A66CE" w:rsidRPr="003A66CE" w:rsidRDefault="003A66CE" w:rsidP="00F83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3AC07A" w14:textId="77777777" w:rsidR="003A66CE" w:rsidRPr="003A66CE" w:rsidRDefault="003A66CE" w:rsidP="00F83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F70F32" w14:textId="77777777" w:rsidR="003A66CE" w:rsidRPr="003A66CE" w:rsidRDefault="003A66CE" w:rsidP="00F83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EA2D7" w14:textId="77777777" w:rsidR="003A66CE" w:rsidRPr="003A66CE" w:rsidRDefault="003A66CE" w:rsidP="00F83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89FC5B" w14:textId="77777777" w:rsidR="003A66CE" w:rsidRPr="003A66CE" w:rsidRDefault="003A66CE" w:rsidP="00F83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A2F86B" w14:textId="77777777" w:rsidR="003A66CE" w:rsidRPr="003A66CE" w:rsidRDefault="003A66CE" w:rsidP="00F83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0CDAE" w14:textId="77777777" w:rsidR="003A66CE" w:rsidRPr="003A66CE" w:rsidRDefault="003A66CE" w:rsidP="00F83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F5784" w14:textId="77777777" w:rsidR="003A66CE" w:rsidRPr="003A66CE" w:rsidRDefault="003A66CE" w:rsidP="00F83F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E9D91" w14:textId="77777777" w:rsidR="003A66CE" w:rsidRPr="003A66CE" w:rsidRDefault="00FF2E7B" w:rsidP="003A6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0274D9" w:rsidRPr="003A66CE">
        <w:rPr>
          <w:rFonts w:ascii="Times New Roman" w:hAnsi="Times New Roman" w:cs="Times New Roman"/>
          <w:sz w:val="24"/>
          <w:szCs w:val="24"/>
        </w:rPr>
        <w:t xml:space="preserve">Реестр муниципальных услуг города Иванова, </w:t>
      </w:r>
    </w:p>
    <w:p w14:paraId="260BAE8C" w14:textId="77777777" w:rsidR="003A66CE" w:rsidRPr="003A66CE" w:rsidRDefault="000274D9" w:rsidP="003A6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66CE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3A66CE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FF2E7B" w:rsidRPr="003A66CE">
        <w:rPr>
          <w:rFonts w:ascii="Times New Roman" w:hAnsi="Times New Roman" w:cs="Times New Roman"/>
          <w:sz w:val="24"/>
          <w:szCs w:val="24"/>
        </w:rPr>
        <w:t xml:space="preserve"> Администрации города Иванова </w:t>
      </w:r>
    </w:p>
    <w:p w14:paraId="1B49505D" w14:textId="2933EE01" w:rsidR="00F83F2E" w:rsidRPr="003A66CE" w:rsidRDefault="00FF2E7B" w:rsidP="003A6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>от 03.12.2012 №</w:t>
      </w:r>
      <w:r w:rsidR="00F74559" w:rsidRPr="003A66CE">
        <w:rPr>
          <w:rFonts w:ascii="Times New Roman" w:hAnsi="Times New Roman" w:cs="Times New Roman"/>
          <w:sz w:val="24"/>
          <w:szCs w:val="24"/>
        </w:rPr>
        <w:t xml:space="preserve"> </w:t>
      </w:r>
      <w:r w:rsidRPr="003A66CE">
        <w:rPr>
          <w:rFonts w:ascii="Times New Roman" w:hAnsi="Times New Roman" w:cs="Times New Roman"/>
          <w:sz w:val="24"/>
          <w:szCs w:val="24"/>
        </w:rPr>
        <w:t xml:space="preserve">2712 </w:t>
      </w:r>
    </w:p>
    <w:p w14:paraId="247EE40C" w14:textId="77777777" w:rsidR="00F83F2E" w:rsidRPr="003A66CE" w:rsidRDefault="00F83F2E" w:rsidP="003A6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2F272" w14:textId="77777777" w:rsidR="003A66CE" w:rsidRPr="003A66CE" w:rsidRDefault="003A66CE" w:rsidP="003A6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25CB2C" w14:textId="01F48292" w:rsidR="00FF2E7B" w:rsidRPr="003A66CE" w:rsidRDefault="00FF2E7B" w:rsidP="003A6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>На основании Федерального закона от 27.07.2010 № 210-ФЗ «Об организации предоставления государственных и муниципальных услуг», руководствуясь пунктом 20 части 1 статьи 50.1 Устава города Иванова</w:t>
      </w:r>
      <w:r w:rsidRPr="003A66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приведения муниципального правового акта в соответствие с</w:t>
      </w:r>
      <w:r w:rsidR="00BD00B1" w:rsidRPr="003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нормами действующего законодательства</w:t>
      </w:r>
      <w:r w:rsidR="00C67CAC" w:rsidRPr="003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A749D" w:rsidRPr="003A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города Иванова </w:t>
      </w:r>
      <w:proofErr w:type="gramStart"/>
      <w:r w:rsidR="00BA749D" w:rsidRPr="003A6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BA749D" w:rsidRPr="003A6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е т</w:t>
      </w:r>
      <w:r w:rsidRPr="003A66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7E775D" w14:textId="6221621C" w:rsidR="001D5134" w:rsidRPr="003A66CE" w:rsidRDefault="003A66CE" w:rsidP="003A6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1. </w:t>
      </w:r>
      <w:r w:rsidR="00600E59" w:rsidRPr="003A66CE">
        <w:rPr>
          <w:rFonts w:ascii="Times New Roman" w:hAnsi="Times New Roman" w:cs="Times New Roman"/>
          <w:sz w:val="24"/>
          <w:szCs w:val="24"/>
        </w:rPr>
        <w:t>Внести следующие изменения в Реестр муниципальных услуг города Иванова</w:t>
      </w:r>
      <w:r w:rsidR="000274D9" w:rsidRPr="003A66CE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города Иванова от 03.12.2012  № 2712 </w:t>
      </w:r>
      <w:r w:rsidRPr="003A66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274D9" w:rsidRPr="003A66CE">
        <w:rPr>
          <w:rFonts w:ascii="Times New Roman" w:hAnsi="Times New Roman" w:cs="Times New Roman"/>
          <w:sz w:val="24"/>
          <w:szCs w:val="24"/>
        </w:rPr>
        <w:t xml:space="preserve">(в редакции постановлений Администрации города Иванова от 28.06.2013 № 1370, </w:t>
      </w:r>
      <w:r w:rsidRPr="003A66C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274D9" w:rsidRPr="003A66CE">
        <w:rPr>
          <w:rFonts w:ascii="Times New Roman" w:hAnsi="Times New Roman" w:cs="Times New Roman"/>
          <w:sz w:val="24"/>
          <w:szCs w:val="24"/>
        </w:rPr>
        <w:t xml:space="preserve">от 23.08.2013 № 1797, от 30.09.2013 № 2068, от 10.07.2014 № 1485, </w:t>
      </w:r>
      <w:proofErr w:type="gramStart"/>
      <w:r w:rsidR="000274D9" w:rsidRPr="003A66C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274D9" w:rsidRPr="003A66CE">
        <w:rPr>
          <w:rFonts w:ascii="Times New Roman" w:hAnsi="Times New Roman" w:cs="Times New Roman"/>
          <w:sz w:val="24"/>
          <w:szCs w:val="24"/>
        </w:rPr>
        <w:t xml:space="preserve"> 02.04.2015 № 778</w:t>
      </w:r>
      <w:r w:rsidR="00044089" w:rsidRPr="003A66CE">
        <w:rPr>
          <w:rFonts w:ascii="Times New Roman" w:hAnsi="Times New Roman" w:cs="Times New Roman"/>
          <w:sz w:val="24"/>
          <w:szCs w:val="24"/>
        </w:rPr>
        <w:t>, от 02.06.2015 № 1166</w:t>
      </w:r>
      <w:r w:rsidR="009F1D81" w:rsidRPr="003A66CE">
        <w:rPr>
          <w:rFonts w:ascii="Times New Roman" w:hAnsi="Times New Roman" w:cs="Times New Roman"/>
          <w:sz w:val="24"/>
          <w:szCs w:val="24"/>
        </w:rPr>
        <w:t>, от 22.06.2015 № 1283</w:t>
      </w:r>
      <w:r w:rsidR="000274D9" w:rsidRPr="003A66CE">
        <w:rPr>
          <w:rFonts w:ascii="Times New Roman" w:hAnsi="Times New Roman" w:cs="Times New Roman"/>
          <w:sz w:val="24"/>
          <w:szCs w:val="24"/>
        </w:rPr>
        <w:t>)</w:t>
      </w:r>
      <w:r w:rsidR="00600E59" w:rsidRPr="003A66CE">
        <w:rPr>
          <w:rFonts w:ascii="Times New Roman" w:hAnsi="Times New Roman" w:cs="Times New Roman"/>
          <w:sz w:val="24"/>
          <w:szCs w:val="24"/>
        </w:rPr>
        <w:t>:</w:t>
      </w:r>
    </w:p>
    <w:p w14:paraId="6893D9D9" w14:textId="298AFBC1" w:rsidR="00600E59" w:rsidRPr="003A66CE" w:rsidRDefault="00B767E0" w:rsidP="003A66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 </w:t>
      </w:r>
      <w:r w:rsidR="003A66CE" w:rsidRPr="003A66CE"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="009F1D81" w:rsidRPr="003A66CE">
        <w:rPr>
          <w:rFonts w:ascii="Times New Roman" w:hAnsi="Times New Roman" w:cs="Times New Roman"/>
          <w:sz w:val="24"/>
          <w:szCs w:val="24"/>
        </w:rPr>
        <w:t>Дополнить пунктами 48</w:t>
      </w:r>
      <w:r w:rsidR="003E2D28" w:rsidRPr="003A66CE">
        <w:rPr>
          <w:rFonts w:ascii="Times New Roman" w:hAnsi="Times New Roman" w:cs="Times New Roman"/>
          <w:sz w:val="24"/>
          <w:szCs w:val="24"/>
        </w:rPr>
        <w:t>-48.3</w:t>
      </w:r>
      <w:r w:rsidR="00600E59" w:rsidRPr="003A66CE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8"/>
        <w:gridCol w:w="1147"/>
        <w:gridCol w:w="829"/>
        <w:gridCol w:w="1462"/>
        <w:gridCol w:w="1411"/>
        <w:gridCol w:w="1364"/>
        <w:gridCol w:w="1115"/>
      </w:tblGrid>
      <w:tr w:rsidR="003A66CE" w:rsidRPr="003A66CE" w14:paraId="0D0CCC97" w14:textId="77777777" w:rsidTr="0091430B">
        <w:tc>
          <w:tcPr>
            <w:tcW w:w="675" w:type="dxa"/>
            <w:vMerge w:val="restart"/>
          </w:tcPr>
          <w:p w14:paraId="5BBAA69F" w14:textId="7F87C863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Порядковый номер муниципальной услуги &lt;1&gt;</w:t>
            </w:r>
          </w:p>
        </w:tc>
        <w:tc>
          <w:tcPr>
            <w:tcW w:w="1568" w:type="dxa"/>
          </w:tcPr>
          <w:p w14:paraId="22971082" w14:textId="62356F6E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1147" w:type="dxa"/>
          </w:tcPr>
          <w:p w14:paraId="1861108A" w14:textId="15397CC6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Исполнители муниципальных услуг</w:t>
            </w:r>
          </w:p>
        </w:tc>
        <w:tc>
          <w:tcPr>
            <w:tcW w:w="829" w:type="dxa"/>
            <w:vMerge w:val="restart"/>
          </w:tcPr>
          <w:p w14:paraId="5EC43248" w14:textId="5276BA6E" w:rsidR="00600E59" w:rsidRPr="003A66CE" w:rsidRDefault="0091430B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Наличие муниципального задания (да\нет)</w:t>
            </w:r>
          </w:p>
        </w:tc>
        <w:tc>
          <w:tcPr>
            <w:tcW w:w="1462" w:type="dxa"/>
            <w:vMerge w:val="restart"/>
          </w:tcPr>
          <w:p w14:paraId="27C9DE2E" w14:textId="23D8A24F" w:rsidR="00600E59" w:rsidRPr="003A66CE" w:rsidRDefault="0091430B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Категории получателей (потребителей) муниципальной услуги</w:t>
            </w:r>
          </w:p>
        </w:tc>
        <w:tc>
          <w:tcPr>
            <w:tcW w:w="1411" w:type="dxa"/>
            <w:vMerge w:val="restart"/>
          </w:tcPr>
          <w:p w14:paraId="065D6561" w14:textId="1E94A066" w:rsidR="00600E59" w:rsidRPr="003A66CE" w:rsidRDefault="0091430B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Нормативно-правовой акт, предусматривающий оказание муниципальной услуги, </w:t>
            </w:r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необходимых</w:t>
            </w:r>
            <w:proofErr w:type="gram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обязательных (дата, номер, наименование)</w:t>
            </w:r>
          </w:p>
        </w:tc>
        <w:tc>
          <w:tcPr>
            <w:tcW w:w="1364" w:type="dxa"/>
            <w:vMerge w:val="restart"/>
          </w:tcPr>
          <w:p w14:paraId="4806E579" w14:textId="6F7E3E8C" w:rsidR="00600E59" w:rsidRPr="003A66CE" w:rsidRDefault="0091430B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Отметка о наличии/отсутствии нормативно - правового акта об утверждении административного регламента о муниципальной услуге</w:t>
            </w:r>
          </w:p>
        </w:tc>
        <w:tc>
          <w:tcPr>
            <w:tcW w:w="1115" w:type="dxa"/>
            <w:vMerge w:val="restart"/>
          </w:tcPr>
          <w:p w14:paraId="2F818575" w14:textId="77777777" w:rsidR="0091430B" w:rsidRPr="003A66CE" w:rsidRDefault="0091430B" w:rsidP="0091430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Возмездность</w:t>
            </w:r>
            <w:proofErr w:type="spell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предоставления услуги (платная/</w:t>
            </w:r>
            <w:proofErr w:type="gramEnd"/>
          </w:p>
          <w:p w14:paraId="4B9E2561" w14:textId="16E9B4D8" w:rsidR="00600E59" w:rsidRPr="003A66CE" w:rsidRDefault="0091430B" w:rsidP="0091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бесплатная)</w:t>
            </w:r>
          </w:p>
        </w:tc>
      </w:tr>
      <w:tr w:rsidR="003A66CE" w:rsidRPr="003A66CE" w14:paraId="494DE2E6" w14:textId="77777777" w:rsidTr="0091430B">
        <w:tc>
          <w:tcPr>
            <w:tcW w:w="675" w:type="dxa"/>
            <w:vMerge/>
          </w:tcPr>
          <w:p w14:paraId="3F1161DF" w14:textId="77777777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18E47783" w14:textId="1204D22F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необходимых и обязательных услуг для предоставления муниципальной услуги&lt;2&gt;</w:t>
            </w:r>
          </w:p>
        </w:tc>
        <w:tc>
          <w:tcPr>
            <w:tcW w:w="1147" w:type="dxa"/>
          </w:tcPr>
          <w:p w14:paraId="0FC9ABB8" w14:textId="57897AC0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Исполнители необходимых и обязательных услуг</w:t>
            </w:r>
          </w:p>
        </w:tc>
        <w:tc>
          <w:tcPr>
            <w:tcW w:w="829" w:type="dxa"/>
            <w:vMerge/>
          </w:tcPr>
          <w:p w14:paraId="46CD5E20" w14:textId="77777777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14:paraId="4FA0D8E0" w14:textId="77777777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68ACEEC0" w14:textId="77777777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14:paraId="4D5032BC" w14:textId="77777777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18B74139" w14:textId="77777777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CE" w:rsidRPr="003A66CE" w14:paraId="65FD6776" w14:textId="77777777" w:rsidTr="0091430B">
        <w:tc>
          <w:tcPr>
            <w:tcW w:w="675" w:type="dxa"/>
          </w:tcPr>
          <w:p w14:paraId="4C067E6D" w14:textId="10C0D3F5" w:rsidR="00600E59" w:rsidRPr="003A66CE" w:rsidRDefault="009F1D81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D5134" w:rsidRPr="003A66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8" w:type="dxa"/>
          </w:tcPr>
          <w:p w14:paraId="18F1021D" w14:textId="77777777" w:rsidR="009F1D81" w:rsidRPr="003A66CE" w:rsidRDefault="009F1D81" w:rsidP="009F1D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Принятие решения о признании (либо об отказе в признании) семьи (гражданина) нуждающейся в улучшении жилищных условий в целях участия в мероприятиях «Обеспечение жильем молодых семей» и «Государственная и муниципальная поддержка граждан в сфере ипотечного жилищного кредитования» </w:t>
            </w:r>
          </w:p>
          <w:p w14:paraId="302CF284" w14:textId="50901B98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</w:tcPr>
          <w:p w14:paraId="47608067" w14:textId="211558E3" w:rsidR="00600E59" w:rsidRPr="003A66CE" w:rsidRDefault="009F1D81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829" w:type="dxa"/>
          </w:tcPr>
          <w:p w14:paraId="5C2AD013" w14:textId="31FCCEB7" w:rsidR="00600E59" w:rsidRPr="003A66CE" w:rsidRDefault="003F69C2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62" w:type="dxa"/>
          </w:tcPr>
          <w:p w14:paraId="6609199B" w14:textId="77777777" w:rsidR="009F1D81" w:rsidRPr="003A66CE" w:rsidRDefault="009F1D81" w:rsidP="009F1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Граждане Российской Федерации, постоянно проживающие                              на территории города Иванова</w:t>
            </w:r>
          </w:p>
          <w:p w14:paraId="717D4EE1" w14:textId="2A86F80C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57C08CC3" w14:textId="2C55FE41" w:rsidR="009F1D81" w:rsidRPr="003A66CE" w:rsidRDefault="006B2E6B" w:rsidP="009F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9F1D81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9F1D81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                   от 17.12.2010                  № 1050                            «О федеральной целевой программе «Жилище» на 2011 - 2015 годы»;</w:t>
            </w:r>
          </w:p>
          <w:p w14:paraId="10E4EA09" w14:textId="77777777" w:rsidR="009F1D81" w:rsidRPr="003A66CE" w:rsidRDefault="006B2E6B" w:rsidP="009F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9F1D81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9F1D81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Ивановской области                     от 13.11.2013                    № 458-п                                     «Об утверждении государственной программы </w:t>
            </w:r>
            <w:r w:rsidR="009F1D81"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Ивановской области «Обеспечение доступным и комфортным жильем, объектами инженерной инфраструктуры и услугами жилищно-коммунального хозяйства населения Ивановской области»;</w:t>
            </w:r>
          </w:p>
          <w:p w14:paraId="628EC445" w14:textId="47BF3350" w:rsidR="009F1D81" w:rsidRPr="003A66CE" w:rsidRDefault="006B2E6B" w:rsidP="009F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9F1D81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9F1D81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города Иванова                                   от 13.03.2014                  № 531</w:t>
            </w:r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1D81" w:rsidRPr="003A66CE">
              <w:rPr>
                <w:rFonts w:ascii="Times New Roman" w:hAnsi="Times New Roman" w:cs="Times New Roman"/>
                <w:sz w:val="16"/>
                <w:szCs w:val="16"/>
              </w:rPr>
              <w:t>«Об утверждении Правил предоставления молодым семьям социальных выплат на приобретение (строительство) жилья и их использования и Порядка предоставления молодой семье дополнительной социальной выплаты при рождении (усыновлении) ребенка»;</w:t>
            </w:r>
          </w:p>
          <w:p w14:paraId="6F47EFBE" w14:textId="6A1A32EB" w:rsidR="00600E59" w:rsidRPr="003A66CE" w:rsidRDefault="006B2E6B" w:rsidP="009F1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proofErr w:type="gramStart"/>
              <w:r w:rsidR="009F1D81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9F1D81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города Иванова                                   от 12.02.2014                                №</w:t>
            </w:r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282 </w:t>
            </w:r>
            <w:r w:rsidR="009F1D81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Порядка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 и Порядка предоставления гражданам дополнительной субсидии на погашение основной суммы долга и уплату процентов по ипотечному жилищному кредиту (в том </w:t>
            </w:r>
            <w:r w:rsidR="009F1D81"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числе</w:t>
            </w:r>
            <w:proofErr w:type="gramEnd"/>
            <w:r w:rsidR="009F1D81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9F1D81" w:rsidRPr="003A66CE">
              <w:rPr>
                <w:rFonts w:ascii="Times New Roman" w:hAnsi="Times New Roman" w:cs="Times New Roman"/>
                <w:sz w:val="16"/>
                <w:szCs w:val="16"/>
              </w:rPr>
              <w:t>рефинансированному), привлеченному              в целях приобретения жилого помещения на основании договора участия в долевом строительстве или договора уступки прав требования по договору участия в долевом строительстве»</w:t>
            </w:r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hyperlink r:id="rId16" w:history="1">
              <w:r w:rsidR="004A607B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города Иванова                                  от 30.10.2013                             № 2371 «Об утверждении муниципальной программы «Обеспечение качественным жильем и услугами жилищно-коммунального хозяйства населения города»</w:t>
            </w:r>
            <w:proofErr w:type="gramEnd"/>
          </w:p>
        </w:tc>
        <w:tc>
          <w:tcPr>
            <w:tcW w:w="1364" w:type="dxa"/>
          </w:tcPr>
          <w:p w14:paraId="35C53C58" w14:textId="293880DD" w:rsidR="00600E59" w:rsidRPr="003A66CE" w:rsidRDefault="004766C4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Постановление Администрации города Иванова от 20.07.2015        № 1414</w:t>
            </w:r>
          </w:p>
        </w:tc>
        <w:tc>
          <w:tcPr>
            <w:tcW w:w="1115" w:type="dxa"/>
          </w:tcPr>
          <w:p w14:paraId="6AA8BA3B" w14:textId="0B28CE87" w:rsidR="00600E59" w:rsidRPr="003A66CE" w:rsidRDefault="003F69C2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</w:tr>
      <w:tr w:rsidR="003A66CE" w:rsidRPr="003A66CE" w14:paraId="2C759F6E" w14:textId="77777777" w:rsidTr="0091430B">
        <w:tc>
          <w:tcPr>
            <w:tcW w:w="675" w:type="dxa"/>
          </w:tcPr>
          <w:p w14:paraId="1A6C6DAB" w14:textId="6880746F" w:rsidR="003F69C2" w:rsidRPr="003A66CE" w:rsidRDefault="009F1D81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3F69C2" w:rsidRPr="003A66CE">
              <w:rPr>
                <w:rFonts w:ascii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1568" w:type="dxa"/>
          </w:tcPr>
          <w:p w14:paraId="4CB8076C" w14:textId="6715DA6C" w:rsidR="003F69C2" w:rsidRPr="003A66CE" w:rsidRDefault="003F69C2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1147" w:type="dxa"/>
          </w:tcPr>
          <w:p w14:paraId="4B018CF4" w14:textId="709060BE" w:rsidR="003F69C2" w:rsidRPr="003A66CE" w:rsidRDefault="003F69C2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Нотариусы</w:t>
            </w:r>
          </w:p>
        </w:tc>
        <w:tc>
          <w:tcPr>
            <w:tcW w:w="829" w:type="dxa"/>
          </w:tcPr>
          <w:p w14:paraId="15895ADD" w14:textId="77777777" w:rsidR="003F69C2" w:rsidRPr="003A66CE" w:rsidRDefault="003F69C2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14:paraId="516F8B2E" w14:textId="77777777" w:rsidR="003F69C2" w:rsidRPr="003A66CE" w:rsidRDefault="003F69C2" w:rsidP="009143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3F3B34B5" w14:textId="3E9F1C23" w:rsidR="003F69C2" w:rsidRPr="003A66CE" w:rsidRDefault="003F69C2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Гражданский кодекс Российской Федерации;  Решение Ивановской гор</w:t>
            </w:r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одской Думы от 30.11.2011 № 305 </w:t>
            </w: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"Об утверждении перечня услуг, которые являются необходимыми и обязательными для предоставления Администрацией города Иванова и иными организациями муниципальных услуг и предоставляются организациями и иными лицами, участвующими в предоставлении муниципальных услуг"</w:t>
            </w:r>
          </w:p>
        </w:tc>
        <w:tc>
          <w:tcPr>
            <w:tcW w:w="1364" w:type="dxa"/>
          </w:tcPr>
          <w:p w14:paraId="5D61EB27" w14:textId="77777777" w:rsidR="003F69C2" w:rsidRPr="003A66CE" w:rsidRDefault="003F69C2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10872A7C" w14:textId="62BC0FC5" w:rsidR="003F69C2" w:rsidRPr="003A66CE" w:rsidRDefault="003F69C2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Платная</w:t>
            </w:r>
          </w:p>
        </w:tc>
      </w:tr>
      <w:tr w:rsidR="003A66CE" w:rsidRPr="003A66CE" w14:paraId="63D0CDC2" w14:textId="77777777" w:rsidTr="0091430B">
        <w:tc>
          <w:tcPr>
            <w:tcW w:w="675" w:type="dxa"/>
          </w:tcPr>
          <w:p w14:paraId="457707A3" w14:textId="7BE22FBC" w:rsidR="00600E59" w:rsidRPr="003A66CE" w:rsidRDefault="009F1D81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48.2</w:t>
            </w:r>
          </w:p>
        </w:tc>
        <w:tc>
          <w:tcPr>
            <w:tcW w:w="1568" w:type="dxa"/>
          </w:tcPr>
          <w:p w14:paraId="026CD607" w14:textId="0E0BDE13" w:rsidR="00600E59" w:rsidRPr="003A66CE" w:rsidRDefault="009F1D81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Выдача технического паспорта объекта недвижимости</w:t>
            </w:r>
          </w:p>
        </w:tc>
        <w:tc>
          <w:tcPr>
            <w:tcW w:w="1147" w:type="dxa"/>
          </w:tcPr>
          <w:p w14:paraId="245B8DE8" w14:textId="349299C2" w:rsidR="00600E59" w:rsidRPr="003A66CE" w:rsidRDefault="009F1D81" w:rsidP="009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ФГУП "</w:t>
            </w:r>
            <w:proofErr w:type="spellStart"/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Ростехинвентаризация</w:t>
            </w:r>
            <w:proofErr w:type="spellEnd"/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- Федеральное БТИ", Ивановский филиал</w:t>
            </w:r>
          </w:p>
        </w:tc>
        <w:tc>
          <w:tcPr>
            <w:tcW w:w="829" w:type="dxa"/>
          </w:tcPr>
          <w:p w14:paraId="675FBC12" w14:textId="6F047E63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14:paraId="5EBEF79F" w14:textId="319417D8" w:rsidR="00600E59" w:rsidRPr="003A66CE" w:rsidRDefault="00600E59" w:rsidP="009143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0500FCA1" w14:textId="0AE27902" w:rsidR="009F1D81" w:rsidRPr="003A66CE" w:rsidRDefault="009F1D81" w:rsidP="009F1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hyperlink r:id="rId17" w:history="1">
              <w:r w:rsidRPr="003A66CE">
                <w:rPr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              от 24.07.2007         </w:t>
            </w:r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       № 221-ФЗ </w:t>
            </w: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«О государственном кадастре недвижимости»; </w:t>
            </w:r>
            <w:hyperlink r:id="rId18" w:history="1">
              <w:r w:rsidRPr="003A66CE">
                <w:rPr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Ивановской области                                  от 17.05.2006                № 50-ОЗ «О порядке ведения </w:t>
            </w: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области»; </w:t>
            </w:r>
            <w:hyperlink r:id="rId19" w:history="1">
              <w:r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Ивановской области от 10.09.2010 № 318-п «Об утверждении порядка доступа и выдачи информации из архивов организаций технического учета и технической инвентаризации объектов капитального строительства на территории Ивановской области»;</w:t>
            </w:r>
          </w:p>
          <w:p w14:paraId="5F2E7CFB" w14:textId="12B1FBF7" w:rsidR="00600E59" w:rsidRPr="003A66CE" w:rsidRDefault="009F1D81" w:rsidP="009F1D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Решение Ивановской город</w:t>
            </w:r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ской Думы </w:t>
            </w:r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30.11.2011 № 305 </w:t>
            </w: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«Об утверждении перечня услуг, которые являются необходимыми и обязательными для предоставления Администрацией города Иванова и иными организациями муниципальных услуг и предоставляются организациями и иными лицами, участвующими в предоставлении муниципальных услуг»</w:t>
            </w:r>
          </w:p>
        </w:tc>
        <w:tc>
          <w:tcPr>
            <w:tcW w:w="1364" w:type="dxa"/>
          </w:tcPr>
          <w:p w14:paraId="157D8A72" w14:textId="56EBE66B" w:rsidR="00600E59" w:rsidRPr="003A66CE" w:rsidRDefault="00600E59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0C34E20D" w14:textId="37075B87" w:rsidR="00600E59" w:rsidRPr="003A66CE" w:rsidRDefault="009F1D81" w:rsidP="003F69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Платная</w:t>
            </w:r>
          </w:p>
        </w:tc>
      </w:tr>
      <w:tr w:rsidR="0091430B" w:rsidRPr="003A66CE" w14:paraId="49CEC27B" w14:textId="77777777" w:rsidTr="0091430B">
        <w:tc>
          <w:tcPr>
            <w:tcW w:w="675" w:type="dxa"/>
          </w:tcPr>
          <w:p w14:paraId="789EDFE0" w14:textId="1C947345" w:rsidR="0091430B" w:rsidRPr="003A66CE" w:rsidRDefault="009F1D81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48.</w:t>
            </w:r>
            <w:r w:rsidR="003E2D28" w:rsidRPr="003A66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8" w:type="dxa"/>
          </w:tcPr>
          <w:p w14:paraId="01FF7AA8" w14:textId="7D9054C4" w:rsidR="0091430B" w:rsidRPr="003A66CE" w:rsidRDefault="003E2D28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Предоставление справки о наличии или отсутствии жилых помещений, принадлежащих на праве собственности Заявителю и членам его семьи</w:t>
            </w:r>
          </w:p>
        </w:tc>
        <w:tc>
          <w:tcPr>
            <w:tcW w:w="1147" w:type="dxa"/>
          </w:tcPr>
          <w:p w14:paraId="41113042" w14:textId="1EFC3B32" w:rsidR="0091430B" w:rsidRPr="003A66CE" w:rsidRDefault="003E2D28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Филиалы "</w:t>
            </w:r>
            <w:proofErr w:type="spellStart"/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Ростехинвентаризация</w:t>
            </w:r>
            <w:proofErr w:type="spellEnd"/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- Федеральное БТИ"</w:t>
            </w:r>
          </w:p>
        </w:tc>
        <w:tc>
          <w:tcPr>
            <w:tcW w:w="829" w:type="dxa"/>
          </w:tcPr>
          <w:p w14:paraId="4B753AC8" w14:textId="77777777" w:rsidR="0091430B" w:rsidRPr="003A66CE" w:rsidRDefault="0091430B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14:paraId="6B5CDD3A" w14:textId="77777777" w:rsidR="0091430B" w:rsidRPr="003A66CE" w:rsidRDefault="0091430B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64C3D653" w14:textId="72C1ADD3" w:rsidR="003E2D28" w:rsidRPr="003A66CE" w:rsidRDefault="003E2D28" w:rsidP="003E2D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hyperlink r:id="rId20" w:history="1">
              <w:r w:rsidRPr="003A66CE">
                <w:rPr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              от 24.07.20</w:t>
            </w:r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07                 № 221-ФЗ </w:t>
            </w: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«О государственном кадастре недвижимости»; </w:t>
            </w:r>
            <w:hyperlink r:id="rId21" w:history="1">
              <w:r w:rsidRPr="003A66CE">
                <w:rPr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Ивановской области                                  от 17.05.2006                </w:t>
            </w: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№ 50-ОЗ 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области»; </w:t>
            </w:r>
            <w:hyperlink r:id="rId22" w:history="1">
              <w:r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Ивановской области от 10.09.2010 № 318-п «Об утверждении порядка доступа и выдачи информации из архивов организаций технического учета и технической инвентаризации объектов капитального строительства на территории Ивановской области»;</w:t>
            </w:r>
          </w:p>
          <w:p w14:paraId="649FDA5A" w14:textId="5F73F04E" w:rsidR="0091430B" w:rsidRPr="003A66CE" w:rsidRDefault="003E2D28" w:rsidP="003E2D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Решение Ивановской город</w:t>
            </w:r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ской Думы </w:t>
            </w:r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30.11.2011 № 305 </w:t>
            </w: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«Об утверждении перечня услуг, которые являются необходимыми и обязательными для предоставления Администрацией города Иванова и иными организациями муниципальных услуг и предоставляются организациями и иными лицами, участвующими в предоставлении муниципальных услуг»</w:t>
            </w:r>
          </w:p>
        </w:tc>
        <w:tc>
          <w:tcPr>
            <w:tcW w:w="1364" w:type="dxa"/>
          </w:tcPr>
          <w:p w14:paraId="63889844" w14:textId="77777777" w:rsidR="0091430B" w:rsidRPr="003A66CE" w:rsidRDefault="0091430B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0A466649" w14:textId="4498F264" w:rsidR="0091430B" w:rsidRPr="003A66CE" w:rsidRDefault="003E2D28" w:rsidP="00600E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Платная</w:t>
            </w:r>
          </w:p>
        </w:tc>
      </w:tr>
    </w:tbl>
    <w:p w14:paraId="4334087C" w14:textId="77777777" w:rsidR="00600E59" w:rsidRPr="003A66CE" w:rsidRDefault="00600E59" w:rsidP="0060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571EA" w14:textId="38301E5E" w:rsidR="00621A0C" w:rsidRPr="003A66CE" w:rsidRDefault="003E2D28" w:rsidP="003A66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 </w:t>
      </w:r>
      <w:r w:rsidR="003A66CE" w:rsidRPr="003A66CE">
        <w:rPr>
          <w:rFonts w:ascii="Times New Roman" w:hAnsi="Times New Roman" w:cs="Times New Roman"/>
          <w:sz w:val="24"/>
          <w:szCs w:val="24"/>
        </w:rPr>
        <w:tab/>
        <w:t xml:space="preserve">1.2. </w:t>
      </w:r>
      <w:r w:rsidRPr="003A66CE">
        <w:rPr>
          <w:rFonts w:ascii="Times New Roman" w:hAnsi="Times New Roman" w:cs="Times New Roman"/>
          <w:sz w:val="24"/>
          <w:szCs w:val="24"/>
        </w:rPr>
        <w:t>Пункт 4</w:t>
      </w:r>
      <w:r w:rsidR="00044089" w:rsidRPr="003A66CE">
        <w:rPr>
          <w:rFonts w:ascii="Times New Roman" w:hAnsi="Times New Roman" w:cs="Times New Roman"/>
          <w:sz w:val="24"/>
          <w:szCs w:val="24"/>
        </w:rPr>
        <w:t>8</w:t>
      </w:r>
      <w:r w:rsidR="00621A0C" w:rsidRPr="003A66CE">
        <w:rPr>
          <w:rFonts w:ascii="Times New Roman" w:hAnsi="Times New Roman" w:cs="Times New Roman"/>
          <w:sz w:val="24"/>
          <w:szCs w:val="24"/>
        </w:rPr>
        <w:t xml:space="preserve"> изложить в </w:t>
      </w:r>
      <w:r w:rsidR="003A66CE"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="00621A0C" w:rsidRPr="003A66CE">
        <w:rPr>
          <w:rFonts w:ascii="Times New Roman" w:hAnsi="Times New Roman" w:cs="Times New Roman"/>
          <w:sz w:val="24"/>
          <w:szCs w:val="24"/>
        </w:rPr>
        <w:t>редакции: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8"/>
        <w:gridCol w:w="1147"/>
        <w:gridCol w:w="829"/>
        <w:gridCol w:w="1462"/>
        <w:gridCol w:w="1411"/>
        <w:gridCol w:w="1364"/>
        <w:gridCol w:w="1115"/>
      </w:tblGrid>
      <w:tr w:rsidR="003A66CE" w:rsidRPr="003A66CE" w14:paraId="2FB3222B" w14:textId="77777777" w:rsidTr="004450AC">
        <w:tc>
          <w:tcPr>
            <w:tcW w:w="675" w:type="dxa"/>
            <w:vMerge w:val="restart"/>
          </w:tcPr>
          <w:p w14:paraId="1BFFFDA7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Порядковый номер муниципальной </w:t>
            </w: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услуги &lt;1&gt;</w:t>
            </w:r>
          </w:p>
        </w:tc>
        <w:tc>
          <w:tcPr>
            <w:tcW w:w="1568" w:type="dxa"/>
          </w:tcPr>
          <w:p w14:paraId="46B2AE75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Наименование муниципальной услуги</w:t>
            </w:r>
          </w:p>
        </w:tc>
        <w:tc>
          <w:tcPr>
            <w:tcW w:w="1147" w:type="dxa"/>
          </w:tcPr>
          <w:p w14:paraId="4FDBA096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Исполнители муниципальных услуг</w:t>
            </w:r>
          </w:p>
        </w:tc>
        <w:tc>
          <w:tcPr>
            <w:tcW w:w="829" w:type="dxa"/>
            <w:vMerge w:val="restart"/>
          </w:tcPr>
          <w:p w14:paraId="37AC6B6A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Наличие муниципального задания (да\нет)</w:t>
            </w:r>
          </w:p>
        </w:tc>
        <w:tc>
          <w:tcPr>
            <w:tcW w:w="1462" w:type="dxa"/>
            <w:vMerge w:val="restart"/>
          </w:tcPr>
          <w:p w14:paraId="6CA1A1F0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Категории получателей (потребителей) муниципальной услуги</w:t>
            </w:r>
          </w:p>
        </w:tc>
        <w:tc>
          <w:tcPr>
            <w:tcW w:w="1411" w:type="dxa"/>
            <w:vMerge w:val="restart"/>
          </w:tcPr>
          <w:p w14:paraId="0FCE6BA0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Нормативно-правовой акт, предусматривающий оказание муниципальной услуги, </w:t>
            </w:r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необходимых</w:t>
            </w:r>
            <w:proofErr w:type="gram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обязательных (дата, номер, наименование)</w:t>
            </w:r>
          </w:p>
        </w:tc>
        <w:tc>
          <w:tcPr>
            <w:tcW w:w="1364" w:type="dxa"/>
            <w:vMerge w:val="restart"/>
          </w:tcPr>
          <w:p w14:paraId="7D03A121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Отметка о наличии/отсутствии нормативно - правового акта об утверждении административн</w:t>
            </w: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ого регламента о муниципальной услуге</w:t>
            </w:r>
          </w:p>
        </w:tc>
        <w:tc>
          <w:tcPr>
            <w:tcW w:w="1115" w:type="dxa"/>
            <w:vMerge w:val="restart"/>
          </w:tcPr>
          <w:p w14:paraId="0F495E2F" w14:textId="77777777" w:rsidR="00621A0C" w:rsidRPr="003A66CE" w:rsidRDefault="00621A0C" w:rsidP="004450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Возмездность</w:t>
            </w:r>
            <w:proofErr w:type="spell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предоставления услуги (платная/</w:t>
            </w:r>
            <w:proofErr w:type="gramEnd"/>
          </w:p>
          <w:p w14:paraId="0CAEF9D5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бесплатная)</w:t>
            </w:r>
          </w:p>
        </w:tc>
      </w:tr>
      <w:tr w:rsidR="003A66CE" w:rsidRPr="003A66CE" w14:paraId="2E36ABB2" w14:textId="77777777" w:rsidTr="004450AC">
        <w:tc>
          <w:tcPr>
            <w:tcW w:w="675" w:type="dxa"/>
            <w:vMerge/>
          </w:tcPr>
          <w:p w14:paraId="06329188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D05D3F0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необходимых и обязательных </w:t>
            </w: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услуг для предоставления муниципальной услуги&lt;2&gt;</w:t>
            </w:r>
          </w:p>
        </w:tc>
        <w:tc>
          <w:tcPr>
            <w:tcW w:w="1147" w:type="dxa"/>
          </w:tcPr>
          <w:p w14:paraId="43A08D9B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Исполнители необходимых и </w:t>
            </w: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обязательных услуг</w:t>
            </w:r>
          </w:p>
        </w:tc>
        <w:tc>
          <w:tcPr>
            <w:tcW w:w="829" w:type="dxa"/>
            <w:vMerge/>
          </w:tcPr>
          <w:p w14:paraId="016550F9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14:paraId="26E015E2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7DB44622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14:paraId="07F37330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2196B8A7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A0C" w:rsidRPr="003A66CE" w14:paraId="4E30DF6A" w14:textId="77777777" w:rsidTr="004450AC">
        <w:tc>
          <w:tcPr>
            <w:tcW w:w="675" w:type="dxa"/>
          </w:tcPr>
          <w:p w14:paraId="02659B04" w14:textId="14F32CDA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</w:t>
            </w:r>
          </w:p>
        </w:tc>
        <w:tc>
          <w:tcPr>
            <w:tcW w:w="1568" w:type="dxa"/>
          </w:tcPr>
          <w:p w14:paraId="7490D377" w14:textId="3A376AA4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Принятие решения о признании (либо об отказе в признании) гражданина (семьи) участником мероприятия "Государственная и муниципальная поддержка граждан в сфере ипотечного жилищного кредитования"</w:t>
            </w:r>
          </w:p>
        </w:tc>
        <w:tc>
          <w:tcPr>
            <w:tcW w:w="1147" w:type="dxa"/>
          </w:tcPr>
          <w:p w14:paraId="730D79BC" w14:textId="345AA250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829" w:type="dxa"/>
          </w:tcPr>
          <w:p w14:paraId="670404BA" w14:textId="1411A298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62" w:type="dxa"/>
          </w:tcPr>
          <w:p w14:paraId="59B2643B" w14:textId="10F189A5" w:rsidR="00621A0C" w:rsidRPr="003A66CE" w:rsidRDefault="00621A0C" w:rsidP="00621A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Граждане Российской Федерации, постоянно проживающие на территории Ивановской области, признанные нуждающимся в улучшении жилищных условий на территории городского округа Иваново</w:t>
            </w:r>
          </w:p>
        </w:tc>
        <w:tc>
          <w:tcPr>
            <w:tcW w:w="1411" w:type="dxa"/>
          </w:tcPr>
          <w:p w14:paraId="27385558" w14:textId="32B8FB72" w:rsidR="00621A0C" w:rsidRPr="003A66CE" w:rsidRDefault="006B2E6B" w:rsidP="00621A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621A0C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621A0C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И</w:t>
            </w:r>
            <w:r w:rsidR="005F6EF1" w:rsidRPr="003A66CE">
              <w:rPr>
                <w:rFonts w:ascii="Times New Roman" w:hAnsi="Times New Roman" w:cs="Times New Roman"/>
                <w:sz w:val="16"/>
                <w:szCs w:val="16"/>
              </w:rPr>
              <w:t>вановской области от 13.11.2013 №</w:t>
            </w:r>
            <w:r w:rsidR="00621A0C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458-п "Об утверждении государственной программы Ивановской области "Обеспечение доступным и комфортным жильем, объектами инженерной инфраструктуры и услугами жилищно-коммунального хозяйства населения Ивановской области"; </w:t>
            </w:r>
            <w:hyperlink r:id="rId24" w:history="1">
              <w:r w:rsidR="00621A0C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621A0C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г. Иванова от 30.10.2013 N 2371 "Об утверждении муниципальной программы "Обеспечение качественным жильем и услугами жилищно-коммунального хозяйства населения города"; </w:t>
            </w:r>
            <w:hyperlink r:id="rId25" w:history="1">
              <w:proofErr w:type="gramStart"/>
              <w:r w:rsidR="00621A0C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621A0C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г. Иванова от 12.02.2014 N 282 "Об утверждении порядка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 и порядка предоставления гражданам дополнительной субсидии на погашение </w:t>
            </w:r>
            <w:r w:rsidR="00621A0C"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основной суммы долга и уплату процентов по ипотечному жилищному кредиту (в том</w:t>
            </w:r>
            <w:proofErr w:type="gramEnd"/>
            <w:r w:rsidR="00621A0C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621A0C" w:rsidRPr="003A66CE">
              <w:rPr>
                <w:rFonts w:ascii="Times New Roman" w:hAnsi="Times New Roman" w:cs="Times New Roman"/>
                <w:sz w:val="16"/>
                <w:szCs w:val="16"/>
              </w:rPr>
              <w:t>числе</w:t>
            </w:r>
            <w:proofErr w:type="gramEnd"/>
            <w:r w:rsidR="00621A0C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рефинансированному), привлеченному в целях приобретения жилого помещения на основании договора участия в долевом строительстве или договора уступки прав требования по договору участия в долевом строительстве"</w:t>
            </w:r>
          </w:p>
        </w:tc>
        <w:tc>
          <w:tcPr>
            <w:tcW w:w="1364" w:type="dxa"/>
          </w:tcPr>
          <w:p w14:paraId="372ECA97" w14:textId="260F953A" w:rsidR="00621A0C" w:rsidRPr="003A66CE" w:rsidRDefault="005F6EF1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Постановление Администрации города Иванова от 06.12.2012        № 2780</w:t>
            </w:r>
          </w:p>
        </w:tc>
        <w:tc>
          <w:tcPr>
            <w:tcW w:w="1115" w:type="dxa"/>
          </w:tcPr>
          <w:p w14:paraId="191ED07C" w14:textId="77777777" w:rsidR="00621A0C" w:rsidRPr="003A66CE" w:rsidRDefault="00621A0C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</w:tr>
    </w:tbl>
    <w:p w14:paraId="3FA95DA6" w14:textId="77777777" w:rsidR="00621A0C" w:rsidRPr="003A66CE" w:rsidRDefault="00621A0C" w:rsidP="00621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99EA9" w14:textId="2EA52AD2" w:rsidR="00600E59" w:rsidRPr="003A66CE" w:rsidRDefault="005F6EF1" w:rsidP="003A66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 </w:t>
      </w:r>
      <w:r w:rsidR="003A66CE" w:rsidRPr="003A66CE"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Pr="003A66CE">
        <w:rPr>
          <w:rFonts w:ascii="Times New Roman" w:hAnsi="Times New Roman" w:cs="Times New Roman"/>
          <w:sz w:val="24"/>
          <w:szCs w:val="24"/>
        </w:rPr>
        <w:t>Пункты 48.1 – 48.7 считать пунктами 49.1 – 49.7 соответственно.</w:t>
      </w:r>
    </w:p>
    <w:p w14:paraId="24C96BB6" w14:textId="6F72BC6C" w:rsidR="003E2D28" w:rsidRPr="003A66CE" w:rsidRDefault="003E2D28" w:rsidP="003A66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 </w:t>
      </w:r>
      <w:r w:rsidR="003A66CE" w:rsidRPr="003A66CE">
        <w:rPr>
          <w:rFonts w:ascii="Times New Roman" w:hAnsi="Times New Roman" w:cs="Times New Roman"/>
          <w:sz w:val="24"/>
          <w:szCs w:val="24"/>
        </w:rPr>
        <w:tab/>
        <w:t xml:space="preserve">1.4. </w:t>
      </w:r>
      <w:r w:rsidRPr="003A66CE">
        <w:rPr>
          <w:rFonts w:ascii="Times New Roman" w:hAnsi="Times New Roman" w:cs="Times New Roman"/>
          <w:sz w:val="24"/>
          <w:szCs w:val="24"/>
        </w:rPr>
        <w:t>Дополнить пунктами 50</w:t>
      </w:r>
      <w:r w:rsidR="004A607B" w:rsidRPr="003A66CE">
        <w:rPr>
          <w:rFonts w:ascii="Times New Roman" w:hAnsi="Times New Roman" w:cs="Times New Roman"/>
          <w:sz w:val="24"/>
          <w:szCs w:val="24"/>
        </w:rPr>
        <w:t>-50.4</w:t>
      </w:r>
      <w:r w:rsidRPr="003A66CE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8"/>
        <w:gridCol w:w="1147"/>
        <w:gridCol w:w="829"/>
        <w:gridCol w:w="1462"/>
        <w:gridCol w:w="1411"/>
        <w:gridCol w:w="1364"/>
        <w:gridCol w:w="1115"/>
      </w:tblGrid>
      <w:tr w:rsidR="003A66CE" w:rsidRPr="003A66CE" w14:paraId="58311BD6" w14:textId="77777777" w:rsidTr="004450AC">
        <w:tc>
          <w:tcPr>
            <w:tcW w:w="675" w:type="dxa"/>
            <w:vMerge w:val="restart"/>
          </w:tcPr>
          <w:p w14:paraId="49C6E9B2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Порядковый номер муниципальной услуги &lt;1&gt;</w:t>
            </w:r>
          </w:p>
        </w:tc>
        <w:tc>
          <w:tcPr>
            <w:tcW w:w="1568" w:type="dxa"/>
          </w:tcPr>
          <w:p w14:paraId="6F002AAD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1147" w:type="dxa"/>
          </w:tcPr>
          <w:p w14:paraId="747226F4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Исполнители муниципальных услуг</w:t>
            </w:r>
          </w:p>
        </w:tc>
        <w:tc>
          <w:tcPr>
            <w:tcW w:w="829" w:type="dxa"/>
            <w:vMerge w:val="restart"/>
          </w:tcPr>
          <w:p w14:paraId="5A4D656F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Наличие муниципального задания (да\нет)</w:t>
            </w:r>
          </w:p>
        </w:tc>
        <w:tc>
          <w:tcPr>
            <w:tcW w:w="1462" w:type="dxa"/>
            <w:vMerge w:val="restart"/>
          </w:tcPr>
          <w:p w14:paraId="66394AD5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Категории получателей (потребителей) муниципальной услуги</w:t>
            </w:r>
          </w:p>
        </w:tc>
        <w:tc>
          <w:tcPr>
            <w:tcW w:w="1411" w:type="dxa"/>
            <w:vMerge w:val="restart"/>
          </w:tcPr>
          <w:p w14:paraId="3EF8C2B8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Нормативно-правовой акт, предусматривающий оказание муниципальной услуги, </w:t>
            </w:r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необходимых</w:t>
            </w:r>
            <w:proofErr w:type="gram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обязательных (дата, номер, наименование)</w:t>
            </w:r>
          </w:p>
        </w:tc>
        <w:tc>
          <w:tcPr>
            <w:tcW w:w="1364" w:type="dxa"/>
            <w:vMerge w:val="restart"/>
          </w:tcPr>
          <w:p w14:paraId="6852D18D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Отметка о наличии/отсутствии нормативно - правового акта об утверждении административного регламента о муниципальной услуге</w:t>
            </w:r>
          </w:p>
        </w:tc>
        <w:tc>
          <w:tcPr>
            <w:tcW w:w="1115" w:type="dxa"/>
            <w:vMerge w:val="restart"/>
          </w:tcPr>
          <w:p w14:paraId="4C3DFDB7" w14:textId="77777777" w:rsidR="003E2D28" w:rsidRPr="003A66CE" w:rsidRDefault="003E2D28" w:rsidP="004450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Возмездность</w:t>
            </w:r>
            <w:proofErr w:type="spell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предоставления услуги (платная/</w:t>
            </w:r>
            <w:proofErr w:type="gramEnd"/>
          </w:p>
          <w:p w14:paraId="013B3A1D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бесплатная)</w:t>
            </w:r>
          </w:p>
        </w:tc>
      </w:tr>
      <w:tr w:rsidR="003A66CE" w:rsidRPr="003A66CE" w14:paraId="26D9B3BF" w14:textId="77777777" w:rsidTr="004450AC">
        <w:tc>
          <w:tcPr>
            <w:tcW w:w="675" w:type="dxa"/>
            <w:vMerge/>
          </w:tcPr>
          <w:p w14:paraId="6F05CE83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4CD060DD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необходимых и обязательных услуг для предоставления муниципальной услуги&lt;2&gt;</w:t>
            </w:r>
          </w:p>
        </w:tc>
        <w:tc>
          <w:tcPr>
            <w:tcW w:w="1147" w:type="dxa"/>
          </w:tcPr>
          <w:p w14:paraId="7120E010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Исполнители необходимых и обязательных услуг</w:t>
            </w:r>
          </w:p>
        </w:tc>
        <w:tc>
          <w:tcPr>
            <w:tcW w:w="829" w:type="dxa"/>
            <w:vMerge/>
          </w:tcPr>
          <w:p w14:paraId="1540C797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14:paraId="7135B668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34A3A9B8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14:paraId="05B2CDF1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37933EB7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CE" w:rsidRPr="003A66CE" w14:paraId="2C126902" w14:textId="77777777" w:rsidTr="004450AC">
        <w:tc>
          <w:tcPr>
            <w:tcW w:w="675" w:type="dxa"/>
          </w:tcPr>
          <w:p w14:paraId="08D161E2" w14:textId="1682939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68" w:type="dxa"/>
          </w:tcPr>
          <w:p w14:paraId="45DD86B2" w14:textId="53E854A5" w:rsidR="003E2D28" w:rsidRPr="003A66CE" w:rsidRDefault="00160E5A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Принятие решения о признании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мероприятия «Обеспечение жильем молодых семей»</w:t>
            </w:r>
          </w:p>
        </w:tc>
        <w:tc>
          <w:tcPr>
            <w:tcW w:w="1147" w:type="dxa"/>
          </w:tcPr>
          <w:p w14:paraId="5E852A9C" w14:textId="115E2910" w:rsidR="003E2D28" w:rsidRPr="003A66CE" w:rsidRDefault="00160E5A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829" w:type="dxa"/>
          </w:tcPr>
          <w:p w14:paraId="35C09B9B" w14:textId="645A0ACD" w:rsidR="003E2D28" w:rsidRPr="003A66CE" w:rsidRDefault="00160E5A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62" w:type="dxa"/>
          </w:tcPr>
          <w:p w14:paraId="505F54E8" w14:textId="77777777" w:rsidR="00160E5A" w:rsidRPr="003A66CE" w:rsidRDefault="00160E5A" w:rsidP="00160E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Граждане Российской Федерации,  а так же семьи, где один из супругов не является гражданином Российской Федерации, либо уполномоченные представители</w:t>
            </w:r>
          </w:p>
          <w:p w14:paraId="5EC5AF5A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1410243E" w14:textId="3D55AFB0" w:rsidR="003E2D28" w:rsidRPr="003A66CE" w:rsidRDefault="006B2E6B" w:rsidP="004A60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160E5A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160E5A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РФ                            от 17.12.2010                            № 1050                                  «О федеральной целевой программе «Жилище»                   на 2011 - 2015 годы»; </w:t>
            </w:r>
            <w:hyperlink r:id="rId27" w:history="1">
              <w:r w:rsidR="00160E5A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160E5A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Ивановской области                        от 13.11.2013              № 458-п                    «Об утверждении государственной программы Ивановской области «Обеспечение доступным и комфортным жильем, объектами инженерной инфраструктуры и услугами жилищно-коммунального хозяйства населения Ивановской области»; </w:t>
            </w:r>
            <w:hyperlink r:id="rId28" w:history="1">
              <w:proofErr w:type="gramStart"/>
              <w:r w:rsidR="00160E5A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160E5A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            </w:t>
            </w:r>
            <w:r w:rsidR="00160E5A"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города Иванова                      от 13.03.2014                 № 531 </w:t>
            </w:r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160E5A" w:rsidRPr="003A66CE">
              <w:rPr>
                <w:rFonts w:ascii="Times New Roman" w:hAnsi="Times New Roman" w:cs="Times New Roman"/>
                <w:sz w:val="16"/>
                <w:szCs w:val="16"/>
              </w:rPr>
              <w:t>«Об утверждении Правил предоставления молодым семьям социальных выплат на приобретение (строительство) жилья и их использования и Порядка предоставления молодой семье дополнительной социальной выплаты при рождении (усыновлении) ребенка»</w:t>
            </w:r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hyperlink r:id="rId29" w:history="1">
              <w:r w:rsidR="004A607B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4A607B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        города Иванова                 от 30.10.2013                     № 2371 «Об утверждении муниципальной программы «Обеспечение качественным жильем и услугами жилищно-коммунального хозяйства населения города»</w:t>
            </w:r>
            <w:proofErr w:type="gramEnd"/>
          </w:p>
        </w:tc>
        <w:tc>
          <w:tcPr>
            <w:tcW w:w="1364" w:type="dxa"/>
          </w:tcPr>
          <w:p w14:paraId="4A4B20FC" w14:textId="1A19FC5B" w:rsidR="003E2D28" w:rsidRPr="003A66CE" w:rsidRDefault="00160E5A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Постановление Администрации города Иванова от 09.06.2015     № 1221</w:t>
            </w:r>
          </w:p>
        </w:tc>
        <w:tc>
          <w:tcPr>
            <w:tcW w:w="1115" w:type="dxa"/>
          </w:tcPr>
          <w:p w14:paraId="3F3D41CF" w14:textId="7157D943" w:rsidR="003E2D2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</w:tr>
      <w:tr w:rsidR="003A66CE" w:rsidRPr="003A66CE" w14:paraId="2EA3F4CE" w14:textId="77777777" w:rsidTr="004450AC">
        <w:tc>
          <w:tcPr>
            <w:tcW w:w="675" w:type="dxa"/>
          </w:tcPr>
          <w:p w14:paraId="59533E27" w14:textId="4B315A1C" w:rsidR="003E2D2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</w:t>
            </w:r>
            <w:r w:rsidR="003E2D28" w:rsidRPr="003A66CE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568" w:type="dxa"/>
          </w:tcPr>
          <w:p w14:paraId="6984427F" w14:textId="28227049" w:rsidR="003E2D2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1147" w:type="dxa"/>
          </w:tcPr>
          <w:p w14:paraId="11F7E44C" w14:textId="14FF81E8" w:rsidR="003E2D2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Нотариусы</w:t>
            </w:r>
          </w:p>
        </w:tc>
        <w:tc>
          <w:tcPr>
            <w:tcW w:w="829" w:type="dxa"/>
          </w:tcPr>
          <w:p w14:paraId="6DFDE922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14:paraId="40E5C007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49049DFD" w14:textId="712169B7" w:rsidR="003E2D2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Гражданский кодекс Российской Федерации; Решение Ивановской городской Думы                от 30.11.2011 </w:t>
            </w:r>
            <w:r w:rsidRPr="003A66CE">
              <w:rPr>
                <w:rFonts w:ascii="Times New Roman" w:hAnsi="Times New Roman" w:cs="Times New Roman"/>
                <w:sz w:val="16"/>
                <w:szCs w:val="16"/>
              </w:rPr>
              <w:br/>
              <w:t>№ 305 «Об утверждении перечня услуг, которые являются необходимыми и обязательными для предоставления Администрацией города Иванова и иными организациями муниципальных услуг и предоставляются организациями и иными лицами, участвующими в предоставлении муниципальных услуг»</w:t>
            </w:r>
          </w:p>
        </w:tc>
        <w:tc>
          <w:tcPr>
            <w:tcW w:w="1364" w:type="dxa"/>
          </w:tcPr>
          <w:p w14:paraId="512DDDC2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67A13610" w14:textId="45466886" w:rsidR="003E2D2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Платная</w:t>
            </w:r>
          </w:p>
        </w:tc>
      </w:tr>
      <w:tr w:rsidR="003A66CE" w:rsidRPr="003A66CE" w14:paraId="5661283B" w14:textId="77777777" w:rsidTr="004450AC">
        <w:tc>
          <w:tcPr>
            <w:tcW w:w="675" w:type="dxa"/>
          </w:tcPr>
          <w:p w14:paraId="62F35960" w14:textId="2DA17435" w:rsidR="003E2D2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3E2D28" w:rsidRPr="003A66CE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1568" w:type="dxa"/>
          </w:tcPr>
          <w:p w14:paraId="2CB8B036" w14:textId="79071D1B" w:rsidR="003E2D2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Выдача справки кредитной организации о размере кредита, который банк готов предоставить члену (членам) молодой семьи для приобретения </w:t>
            </w: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жилья</w:t>
            </w:r>
          </w:p>
        </w:tc>
        <w:tc>
          <w:tcPr>
            <w:tcW w:w="1147" w:type="dxa"/>
          </w:tcPr>
          <w:p w14:paraId="444CD684" w14:textId="6C55097A" w:rsidR="003E2D28" w:rsidRPr="003A66CE" w:rsidRDefault="008713D8" w:rsidP="004450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Кредитная организация</w:t>
            </w:r>
          </w:p>
        </w:tc>
        <w:tc>
          <w:tcPr>
            <w:tcW w:w="829" w:type="dxa"/>
          </w:tcPr>
          <w:p w14:paraId="52CE6A0E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14:paraId="53C78EB3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6B339E57" w14:textId="7833CDE4" w:rsidR="003E2D28" w:rsidRPr="003A66CE" w:rsidRDefault="006B2E6B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="008713D8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8713D8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Ивановской области от 13.11.2013 № 458-п «Об утверждении государственной программы </w:t>
            </w:r>
            <w:r w:rsidR="008713D8"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Ивановской области «Обеспечение доступным и комфортным жильем, объектами инженерной инфраструктуры и услугами жилищно-коммунального хозяйства населения Ивановской области»; </w:t>
            </w:r>
            <w:hyperlink r:id="rId31" w:history="1">
              <w:r w:rsidR="008713D8" w:rsidRPr="003A66CE">
                <w:rPr>
                  <w:rFonts w:ascii="Times New Roman" w:hAnsi="Times New Roman" w:cs="Times New Roman"/>
                  <w:sz w:val="16"/>
                  <w:szCs w:val="16"/>
                </w:rPr>
                <w:t>Решение</w:t>
              </w:r>
            </w:hyperlink>
            <w:r w:rsidR="008713D8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Ивановской городской Думы            от 30.11.2011                 № 305 «Об утверждении перечня услуг, которые являются необходимыми и обязательными для предоставления Администрацией города Иванова и иными организациями муниципальных услуг и предоставляются организациями и иными лицами, участвующими в предоставлении муниципальных услуг»</w:t>
            </w:r>
          </w:p>
        </w:tc>
        <w:tc>
          <w:tcPr>
            <w:tcW w:w="1364" w:type="dxa"/>
          </w:tcPr>
          <w:p w14:paraId="364E71FB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7A77861E" w14:textId="624465C2" w:rsidR="003E2D2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Платная/   бесплатная</w:t>
            </w:r>
          </w:p>
        </w:tc>
      </w:tr>
      <w:tr w:rsidR="003A66CE" w:rsidRPr="003A66CE" w14:paraId="5FFB48FE" w14:textId="77777777" w:rsidTr="004450AC">
        <w:tc>
          <w:tcPr>
            <w:tcW w:w="675" w:type="dxa"/>
          </w:tcPr>
          <w:p w14:paraId="68513885" w14:textId="77DE9130" w:rsidR="003E2D2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</w:t>
            </w:r>
            <w:r w:rsidR="003E2D28" w:rsidRPr="003A66CE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1568" w:type="dxa"/>
          </w:tcPr>
          <w:p w14:paraId="0EF24566" w14:textId="32069EBA" w:rsidR="003E2D2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Выдача выписки банка о наличии собственных средств, находящихся на счете (счетах) членов молодой семьи</w:t>
            </w:r>
          </w:p>
        </w:tc>
        <w:tc>
          <w:tcPr>
            <w:tcW w:w="1147" w:type="dxa"/>
          </w:tcPr>
          <w:p w14:paraId="7F5D0FED" w14:textId="77EA104B" w:rsidR="003E2D2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Кредитная организация</w:t>
            </w:r>
          </w:p>
        </w:tc>
        <w:tc>
          <w:tcPr>
            <w:tcW w:w="829" w:type="dxa"/>
          </w:tcPr>
          <w:p w14:paraId="3038E7F1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14:paraId="1226D129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14D8FE8A" w14:textId="55B4CCDC" w:rsidR="003E2D28" w:rsidRPr="003A66CE" w:rsidRDefault="006B2E6B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="008713D8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8713D8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Ивановской области от 13.11.2013 № 458-п «Об утверждении государственной программы Ивановской области "Обеспечение доступным и комфортным жильем, объектами инженерной инфраструктуры и услугами жилищно-коммунального хозяйства населения Ивановской области»; </w:t>
            </w:r>
            <w:hyperlink r:id="rId33" w:history="1">
              <w:r w:rsidR="008713D8" w:rsidRPr="003A66CE">
                <w:rPr>
                  <w:rFonts w:ascii="Times New Roman" w:hAnsi="Times New Roman" w:cs="Times New Roman"/>
                  <w:sz w:val="16"/>
                  <w:szCs w:val="16"/>
                </w:rPr>
                <w:t>Решение</w:t>
              </w:r>
            </w:hyperlink>
            <w:r w:rsidR="008713D8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Ивановской городской Думы                    от 30.11.2011 № 305 «Об утверждении перечня услуг, которые являются необходимыми и обязательными </w:t>
            </w:r>
            <w:r w:rsidR="008713D8"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предоставления Администрацией города Иванова и иными организациями муниципальных услуг и предоставляются организациями и иными лицами, участвующими в предоставлении муниципальных услуг»</w:t>
            </w:r>
          </w:p>
        </w:tc>
        <w:tc>
          <w:tcPr>
            <w:tcW w:w="1364" w:type="dxa"/>
          </w:tcPr>
          <w:p w14:paraId="63A9B8FD" w14:textId="77777777" w:rsidR="003E2D28" w:rsidRPr="003A66CE" w:rsidRDefault="003E2D2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012ABF58" w14:textId="2D8DFA87" w:rsidR="003E2D2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Платная/   бесплатная</w:t>
            </w:r>
          </w:p>
        </w:tc>
      </w:tr>
      <w:tr w:rsidR="008713D8" w:rsidRPr="003A66CE" w14:paraId="43682F53" w14:textId="77777777" w:rsidTr="004450AC">
        <w:tc>
          <w:tcPr>
            <w:tcW w:w="675" w:type="dxa"/>
          </w:tcPr>
          <w:p w14:paraId="57A0ED1A" w14:textId="0EEC54D4" w:rsidR="008713D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50.4</w:t>
            </w:r>
          </w:p>
        </w:tc>
        <w:tc>
          <w:tcPr>
            <w:tcW w:w="1568" w:type="dxa"/>
          </w:tcPr>
          <w:p w14:paraId="53B4E9E4" w14:textId="6F4D5675" w:rsidR="008713D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Заключение договора займа                   с организацией или физическим лицом, с указанием цели и срока его использования</w:t>
            </w:r>
          </w:p>
        </w:tc>
        <w:tc>
          <w:tcPr>
            <w:tcW w:w="1147" w:type="dxa"/>
          </w:tcPr>
          <w:p w14:paraId="5E7DBBCC" w14:textId="6ADFF5F9" w:rsidR="008713D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</w:t>
            </w:r>
          </w:p>
        </w:tc>
        <w:tc>
          <w:tcPr>
            <w:tcW w:w="829" w:type="dxa"/>
          </w:tcPr>
          <w:p w14:paraId="189A7780" w14:textId="77777777" w:rsidR="008713D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14:paraId="78E71CAC" w14:textId="77777777" w:rsidR="008713D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5543F502" w14:textId="3009445F" w:rsidR="008713D8" w:rsidRPr="003A66CE" w:rsidRDefault="006B2E6B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="008713D8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8713D8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Ивановской области                            от 13.11.2013                 № 458-п «Об утверждении государственной программы Ивановской области «Обеспечение доступным и комфортным жильем, объектами инженерной инфраструктуры и услугами жилищно-коммунального хозяйства населения Ивановской области»; </w:t>
            </w:r>
            <w:hyperlink r:id="rId35" w:history="1">
              <w:r w:rsidR="008713D8" w:rsidRPr="003A66CE">
                <w:rPr>
                  <w:rFonts w:ascii="Times New Roman" w:hAnsi="Times New Roman" w:cs="Times New Roman"/>
                  <w:sz w:val="16"/>
                  <w:szCs w:val="16"/>
                </w:rPr>
                <w:t>Решение</w:t>
              </w:r>
            </w:hyperlink>
            <w:r w:rsidR="008713D8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Ивановской городской Думы            от 30.11.2011                 № 305 «Об утверждении перечня услуг, которые являются необходимыми и обязательными для предоставления Администрацией города Иванова и иными организациями муниципальных услуг и предоставляются организациями и иными лицами, участвующими в предоставлении муниципальных услуг»</w:t>
            </w:r>
          </w:p>
        </w:tc>
        <w:tc>
          <w:tcPr>
            <w:tcW w:w="1364" w:type="dxa"/>
          </w:tcPr>
          <w:p w14:paraId="2B1B379A" w14:textId="77777777" w:rsidR="008713D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4E30DBAC" w14:textId="7642CDBF" w:rsidR="008713D8" w:rsidRPr="003A66CE" w:rsidRDefault="008713D8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</w:tr>
    </w:tbl>
    <w:p w14:paraId="02756172" w14:textId="77777777" w:rsidR="003E2D28" w:rsidRPr="003A66CE" w:rsidRDefault="003E2D28" w:rsidP="003E2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8547A" w14:textId="069A25F7" w:rsidR="002A4FC5" w:rsidRPr="003A66CE" w:rsidRDefault="004A607B" w:rsidP="003A66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 </w:t>
      </w:r>
      <w:r w:rsidR="003A66CE" w:rsidRPr="003A66CE">
        <w:rPr>
          <w:rFonts w:ascii="Times New Roman" w:hAnsi="Times New Roman" w:cs="Times New Roman"/>
          <w:sz w:val="24"/>
          <w:szCs w:val="24"/>
        </w:rPr>
        <w:tab/>
        <w:t xml:space="preserve">1.5. </w:t>
      </w:r>
      <w:r w:rsidR="002A4FC5" w:rsidRPr="003A66CE">
        <w:rPr>
          <w:rFonts w:ascii="Times New Roman" w:hAnsi="Times New Roman" w:cs="Times New Roman"/>
          <w:sz w:val="24"/>
          <w:szCs w:val="24"/>
        </w:rPr>
        <w:t xml:space="preserve">Пункт 49 изложить в </w:t>
      </w:r>
      <w:r w:rsidR="003A66CE" w:rsidRPr="003A66CE"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="002A4FC5" w:rsidRPr="003A66CE">
        <w:rPr>
          <w:rFonts w:ascii="Times New Roman" w:hAnsi="Times New Roman" w:cs="Times New Roman"/>
          <w:sz w:val="24"/>
          <w:szCs w:val="24"/>
        </w:rPr>
        <w:t>редакции: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8"/>
        <w:gridCol w:w="1147"/>
        <w:gridCol w:w="829"/>
        <w:gridCol w:w="1462"/>
        <w:gridCol w:w="1411"/>
        <w:gridCol w:w="1364"/>
        <w:gridCol w:w="1115"/>
      </w:tblGrid>
      <w:tr w:rsidR="003A66CE" w:rsidRPr="003A66CE" w14:paraId="3FA74044" w14:textId="77777777" w:rsidTr="004450AC">
        <w:tc>
          <w:tcPr>
            <w:tcW w:w="675" w:type="dxa"/>
            <w:vMerge w:val="restart"/>
          </w:tcPr>
          <w:p w14:paraId="22345872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Порядковый номер муниципальной услуги &lt;1&gt;</w:t>
            </w:r>
          </w:p>
        </w:tc>
        <w:tc>
          <w:tcPr>
            <w:tcW w:w="1568" w:type="dxa"/>
          </w:tcPr>
          <w:p w14:paraId="4D31E468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1147" w:type="dxa"/>
          </w:tcPr>
          <w:p w14:paraId="0E143F34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Исполнители муниципальных услуг</w:t>
            </w:r>
          </w:p>
        </w:tc>
        <w:tc>
          <w:tcPr>
            <w:tcW w:w="829" w:type="dxa"/>
            <w:vMerge w:val="restart"/>
          </w:tcPr>
          <w:p w14:paraId="39C96411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Наличие муниципального задания (да\нет)</w:t>
            </w:r>
          </w:p>
        </w:tc>
        <w:tc>
          <w:tcPr>
            <w:tcW w:w="1462" w:type="dxa"/>
            <w:vMerge w:val="restart"/>
          </w:tcPr>
          <w:p w14:paraId="7E10A029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Категории получателей (потребителей) муниципальной услуги</w:t>
            </w:r>
          </w:p>
        </w:tc>
        <w:tc>
          <w:tcPr>
            <w:tcW w:w="1411" w:type="dxa"/>
            <w:vMerge w:val="restart"/>
          </w:tcPr>
          <w:p w14:paraId="5EDD49BE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Нормативно-правовой акт, предусматривающий оказание муниципальной услуги, </w:t>
            </w:r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необходимых</w:t>
            </w:r>
            <w:proofErr w:type="gram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обязательных (дата, номер, </w:t>
            </w: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наименование)</w:t>
            </w:r>
          </w:p>
        </w:tc>
        <w:tc>
          <w:tcPr>
            <w:tcW w:w="1364" w:type="dxa"/>
            <w:vMerge w:val="restart"/>
          </w:tcPr>
          <w:p w14:paraId="6A62D9CF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Отметка о наличии/отсутствии нормативно - правового акта об утверждении административного регламента о муниципальной </w:t>
            </w: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услуге</w:t>
            </w:r>
          </w:p>
        </w:tc>
        <w:tc>
          <w:tcPr>
            <w:tcW w:w="1115" w:type="dxa"/>
            <w:vMerge w:val="restart"/>
          </w:tcPr>
          <w:p w14:paraId="6D4AC798" w14:textId="77777777" w:rsidR="002A4FC5" w:rsidRPr="003A66CE" w:rsidRDefault="002A4FC5" w:rsidP="004450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Возмездность</w:t>
            </w:r>
            <w:proofErr w:type="spell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предоставления услуги (платная/</w:t>
            </w:r>
            <w:proofErr w:type="gramEnd"/>
          </w:p>
          <w:p w14:paraId="68D7F38C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бесплатная)</w:t>
            </w:r>
          </w:p>
        </w:tc>
      </w:tr>
      <w:tr w:rsidR="003A66CE" w:rsidRPr="003A66CE" w14:paraId="2817EB15" w14:textId="77777777" w:rsidTr="004450AC">
        <w:tc>
          <w:tcPr>
            <w:tcW w:w="675" w:type="dxa"/>
            <w:vMerge/>
          </w:tcPr>
          <w:p w14:paraId="0E593497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F434E10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необходимых и обязательных услуг для предоставления муниципальной </w:t>
            </w: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услуги&lt;2&gt;</w:t>
            </w:r>
          </w:p>
        </w:tc>
        <w:tc>
          <w:tcPr>
            <w:tcW w:w="1147" w:type="dxa"/>
          </w:tcPr>
          <w:p w14:paraId="2416810C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Исполнители необходимых и обязательных услуг</w:t>
            </w:r>
          </w:p>
        </w:tc>
        <w:tc>
          <w:tcPr>
            <w:tcW w:w="829" w:type="dxa"/>
            <w:vMerge/>
          </w:tcPr>
          <w:p w14:paraId="0E617CE8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14:paraId="4D019810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5133781A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14:paraId="3E935290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34D34557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C5" w:rsidRPr="003A66CE" w14:paraId="310788EA" w14:textId="77777777" w:rsidTr="004450AC">
        <w:tc>
          <w:tcPr>
            <w:tcW w:w="675" w:type="dxa"/>
          </w:tcPr>
          <w:p w14:paraId="38A23B41" w14:textId="3C566441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</w:t>
            </w:r>
          </w:p>
        </w:tc>
        <w:tc>
          <w:tcPr>
            <w:tcW w:w="1568" w:type="dxa"/>
          </w:tcPr>
          <w:p w14:paraId="42C7F00D" w14:textId="372E9D4B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Принятие решения о признании (либо об отказе в признании) молодой семьи участницей мероприятия "Обеспечение жильем молодых семей"</w:t>
            </w:r>
          </w:p>
        </w:tc>
        <w:tc>
          <w:tcPr>
            <w:tcW w:w="1147" w:type="dxa"/>
          </w:tcPr>
          <w:p w14:paraId="0B50E87C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829" w:type="dxa"/>
          </w:tcPr>
          <w:p w14:paraId="39F394A5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62" w:type="dxa"/>
          </w:tcPr>
          <w:p w14:paraId="76B37CFB" w14:textId="3E6C1FDA" w:rsidR="002A4FC5" w:rsidRPr="003A66CE" w:rsidRDefault="002A4FC5" w:rsidP="002A4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детей, соответствующая следующим условиям:</w:t>
            </w:r>
          </w:p>
          <w:p w14:paraId="5ECEA929" w14:textId="77777777" w:rsidR="002A4FC5" w:rsidRPr="003A66CE" w:rsidRDefault="002A4FC5" w:rsidP="002A4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а) возраст каждого из супругов либо одного родителя в неполной семье на день принятия Департаментом строительства и архитектуры Ивановской области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      </w:r>
          </w:p>
          <w:p w14:paraId="393C83F4" w14:textId="77777777" w:rsidR="002A4FC5" w:rsidRPr="003A66CE" w:rsidRDefault="002A4FC5" w:rsidP="002A4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б) молодая семья признана нуждающейся в жилом помещении;</w:t>
            </w:r>
          </w:p>
          <w:p w14:paraId="509A4F3D" w14:textId="2B6A8478" w:rsidR="002A4FC5" w:rsidRPr="003A66CE" w:rsidRDefault="002A4FC5" w:rsidP="00445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      </w:r>
          </w:p>
        </w:tc>
        <w:tc>
          <w:tcPr>
            <w:tcW w:w="1411" w:type="dxa"/>
          </w:tcPr>
          <w:p w14:paraId="4ADEB412" w14:textId="3D921ABA" w:rsidR="002A4FC5" w:rsidRPr="003A66CE" w:rsidRDefault="006B2E6B" w:rsidP="00445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 w:history="1">
              <w:r w:rsidR="002A4FC5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2A4FC5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РФ от 17.12.2010 N 1050 "О федеральной целевой программе "Жилище" на 2011 - 2015 годы"; </w:t>
            </w:r>
            <w:hyperlink r:id="rId37" w:history="1">
              <w:r w:rsidR="002A4FC5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2A4FC5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Ивановской области от 13.11.2013 N 458-п "Об утверждении государственной программы Ивановской области "Обеспечение доступным и комфортным жильем, объектами инженерной инфраструктуры и услугами жилищно-коммунального хозяйства населения Ивановской области"; </w:t>
            </w:r>
            <w:hyperlink r:id="rId38" w:history="1">
              <w:proofErr w:type="gramStart"/>
              <w:r w:rsidR="002A4FC5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2A4FC5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г. Иванова от 30.10.2013 N 2371 "Об утверждении муниципальной программы "Обеспечение качественным жильем и услугами жилищно-коммунального хозяйства населения города"; </w:t>
            </w:r>
            <w:hyperlink r:id="rId39" w:history="1">
              <w:r w:rsidR="002A4FC5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2A4FC5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г. Иванова от 13.03.2014 N 531 "Об утверждении Правил предоставления молодым семьям социальных выплат на приобретение (строительство) жилья и их использования и Порядка предоставления молодой семье дополнительной социальной выплаты при рождении (усыновлении) ребенка"</w:t>
            </w:r>
            <w:proofErr w:type="gramEnd"/>
          </w:p>
        </w:tc>
        <w:tc>
          <w:tcPr>
            <w:tcW w:w="1364" w:type="dxa"/>
          </w:tcPr>
          <w:p w14:paraId="1CF32797" w14:textId="77777777" w:rsidR="002A4FC5" w:rsidRPr="003A66CE" w:rsidRDefault="006B2E6B" w:rsidP="002A4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history="1">
              <w:r w:rsidR="002A4FC5"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</w:t>
              </w:r>
            </w:hyperlink>
            <w:r w:rsidR="002A4FC5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города Иванова от 26.11.2012 N 2667</w:t>
            </w:r>
          </w:p>
          <w:p w14:paraId="5CAEF95E" w14:textId="094CF56F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3FA17B64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</w:tr>
    </w:tbl>
    <w:p w14:paraId="27B6AA43" w14:textId="77777777" w:rsidR="002A4FC5" w:rsidRPr="003A66CE" w:rsidRDefault="002A4FC5" w:rsidP="002A4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3A536" w14:textId="4C5FC1DB" w:rsidR="003E2D28" w:rsidRPr="003A66CE" w:rsidRDefault="003A66CE" w:rsidP="003A66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1.6. </w:t>
      </w:r>
      <w:r w:rsidR="004A607B" w:rsidRPr="003A66CE">
        <w:rPr>
          <w:rFonts w:ascii="Times New Roman" w:hAnsi="Times New Roman" w:cs="Times New Roman"/>
          <w:sz w:val="24"/>
          <w:szCs w:val="24"/>
        </w:rPr>
        <w:t>Пункт</w:t>
      </w:r>
      <w:r w:rsidR="00BD6ABB" w:rsidRPr="003A66CE">
        <w:rPr>
          <w:rFonts w:ascii="Times New Roman" w:hAnsi="Times New Roman" w:cs="Times New Roman"/>
          <w:sz w:val="24"/>
          <w:szCs w:val="24"/>
        </w:rPr>
        <w:t>ы</w:t>
      </w:r>
      <w:r w:rsidR="004A607B" w:rsidRPr="003A66CE">
        <w:rPr>
          <w:rFonts w:ascii="Times New Roman" w:hAnsi="Times New Roman" w:cs="Times New Roman"/>
          <w:sz w:val="24"/>
          <w:szCs w:val="24"/>
        </w:rPr>
        <w:t xml:space="preserve"> 49</w:t>
      </w:r>
      <w:r w:rsidR="002A4FC5" w:rsidRPr="003A66CE">
        <w:rPr>
          <w:rFonts w:ascii="Times New Roman" w:hAnsi="Times New Roman" w:cs="Times New Roman"/>
          <w:sz w:val="24"/>
          <w:szCs w:val="24"/>
        </w:rPr>
        <w:t>.1</w:t>
      </w:r>
      <w:r w:rsidR="00BD6ABB" w:rsidRPr="003A66CE">
        <w:rPr>
          <w:rFonts w:ascii="Times New Roman" w:hAnsi="Times New Roman" w:cs="Times New Roman"/>
          <w:sz w:val="24"/>
          <w:szCs w:val="24"/>
        </w:rPr>
        <w:t xml:space="preserve"> – 49.3</w:t>
      </w:r>
      <w:r w:rsidR="004A607B" w:rsidRPr="003A66CE">
        <w:rPr>
          <w:rFonts w:ascii="Times New Roman" w:hAnsi="Times New Roman" w:cs="Times New Roman"/>
          <w:sz w:val="24"/>
          <w:szCs w:val="24"/>
        </w:rPr>
        <w:t xml:space="preserve"> считать </w:t>
      </w:r>
      <w:r w:rsidR="00BD6ABB" w:rsidRPr="003A66CE">
        <w:rPr>
          <w:rFonts w:ascii="Times New Roman" w:hAnsi="Times New Roman" w:cs="Times New Roman"/>
          <w:sz w:val="24"/>
          <w:szCs w:val="24"/>
        </w:rPr>
        <w:t>пунктами 51</w:t>
      </w:r>
      <w:r w:rsidR="002A4FC5" w:rsidRPr="003A66CE">
        <w:rPr>
          <w:rFonts w:ascii="Times New Roman" w:hAnsi="Times New Roman" w:cs="Times New Roman"/>
          <w:sz w:val="24"/>
          <w:szCs w:val="24"/>
        </w:rPr>
        <w:t>.1</w:t>
      </w:r>
      <w:r w:rsidR="00BD6ABB" w:rsidRPr="003A66CE">
        <w:rPr>
          <w:rFonts w:ascii="Times New Roman" w:hAnsi="Times New Roman" w:cs="Times New Roman"/>
          <w:sz w:val="24"/>
          <w:szCs w:val="24"/>
        </w:rPr>
        <w:t xml:space="preserve"> – 51.3 соответственно.</w:t>
      </w:r>
    </w:p>
    <w:p w14:paraId="3EB17A01" w14:textId="0F3B9BAF" w:rsidR="00BD6ABB" w:rsidRPr="003A66CE" w:rsidRDefault="00BD6ABB" w:rsidP="003A66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 </w:t>
      </w:r>
      <w:r w:rsidR="003A66CE" w:rsidRPr="003A66CE">
        <w:rPr>
          <w:rFonts w:ascii="Times New Roman" w:hAnsi="Times New Roman" w:cs="Times New Roman"/>
          <w:sz w:val="24"/>
          <w:szCs w:val="24"/>
        </w:rPr>
        <w:tab/>
        <w:t>1.7. П</w:t>
      </w:r>
      <w:r w:rsidRPr="003A66CE">
        <w:rPr>
          <w:rFonts w:ascii="Times New Roman" w:hAnsi="Times New Roman" w:cs="Times New Roman"/>
          <w:sz w:val="24"/>
          <w:szCs w:val="24"/>
        </w:rPr>
        <w:t xml:space="preserve">ункты 49.4 и 49.5 </w:t>
      </w:r>
      <w:r w:rsidR="003A66CE" w:rsidRPr="003A66CE">
        <w:rPr>
          <w:rFonts w:ascii="Times New Roman" w:hAnsi="Times New Roman" w:cs="Times New Roman"/>
          <w:sz w:val="24"/>
          <w:szCs w:val="24"/>
        </w:rPr>
        <w:t>исключить</w:t>
      </w:r>
      <w:r w:rsidRPr="003A66CE">
        <w:rPr>
          <w:rFonts w:ascii="Times New Roman" w:hAnsi="Times New Roman" w:cs="Times New Roman"/>
          <w:sz w:val="24"/>
          <w:szCs w:val="24"/>
        </w:rPr>
        <w:t>.</w:t>
      </w:r>
    </w:p>
    <w:p w14:paraId="4063C9BA" w14:textId="7CD03BAC" w:rsidR="00BD6ABB" w:rsidRPr="003A66CE" w:rsidRDefault="00BD6ABB" w:rsidP="003A66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 </w:t>
      </w:r>
      <w:r w:rsidR="003A66CE" w:rsidRPr="003A66CE">
        <w:rPr>
          <w:rFonts w:ascii="Times New Roman" w:hAnsi="Times New Roman" w:cs="Times New Roman"/>
          <w:sz w:val="24"/>
          <w:szCs w:val="24"/>
        </w:rPr>
        <w:tab/>
        <w:t xml:space="preserve">1.8. </w:t>
      </w:r>
      <w:r w:rsidRPr="003A66CE">
        <w:rPr>
          <w:rFonts w:ascii="Times New Roman" w:hAnsi="Times New Roman" w:cs="Times New Roman"/>
          <w:sz w:val="24"/>
          <w:szCs w:val="24"/>
        </w:rPr>
        <w:t>Пункты 50 – 54.2 считать пунктами 52 – 56.4 соответственно.</w:t>
      </w:r>
    </w:p>
    <w:p w14:paraId="495EF630" w14:textId="78FC3AB3" w:rsidR="00BD6ABB" w:rsidRPr="003A66CE" w:rsidRDefault="003A66CE" w:rsidP="003A66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1.9. </w:t>
      </w:r>
      <w:r w:rsidR="00BD6ABB" w:rsidRPr="003A66CE">
        <w:rPr>
          <w:rFonts w:ascii="Times New Roman" w:hAnsi="Times New Roman" w:cs="Times New Roman"/>
          <w:sz w:val="24"/>
          <w:szCs w:val="24"/>
        </w:rPr>
        <w:t xml:space="preserve">Пункт 55 изложить в </w:t>
      </w:r>
      <w:r w:rsidRPr="003A66CE"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="00BD6ABB" w:rsidRPr="003A66CE">
        <w:rPr>
          <w:rFonts w:ascii="Times New Roman" w:hAnsi="Times New Roman" w:cs="Times New Roman"/>
          <w:sz w:val="24"/>
          <w:szCs w:val="24"/>
        </w:rPr>
        <w:t>редакции: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8"/>
        <w:gridCol w:w="1147"/>
        <w:gridCol w:w="829"/>
        <w:gridCol w:w="1462"/>
        <w:gridCol w:w="1411"/>
        <w:gridCol w:w="1364"/>
        <w:gridCol w:w="1115"/>
      </w:tblGrid>
      <w:tr w:rsidR="003A66CE" w:rsidRPr="003A66CE" w14:paraId="52718E2B" w14:textId="77777777" w:rsidTr="004450AC">
        <w:tc>
          <w:tcPr>
            <w:tcW w:w="675" w:type="dxa"/>
            <w:vMerge w:val="restart"/>
          </w:tcPr>
          <w:p w14:paraId="0F83C233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Порядковый номер муниципальной услуги &lt;1&gt;</w:t>
            </w:r>
          </w:p>
        </w:tc>
        <w:tc>
          <w:tcPr>
            <w:tcW w:w="1568" w:type="dxa"/>
          </w:tcPr>
          <w:p w14:paraId="4CBDCFB8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1147" w:type="dxa"/>
          </w:tcPr>
          <w:p w14:paraId="28D695FB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Исполнители муниципальных услуг</w:t>
            </w:r>
          </w:p>
        </w:tc>
        <w:tc>
          <w:tcPr>
            <w:tcW w:w="829" w:type="dxa"/>
            <w:vMerge w:val="restart"/>
          </w:tcPr>
          <w:p w14:paraId="4B448F08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Наличие муниципального задания (да\нет)</w:t>
            </w:r>
          </w:p>
        </w:tc>
        <w:tc>
          <w:tcPr>
            <w:tcW w:w="1462" w:type="dxa"/>
            <w:vMerge w:val="restart"/>
          </w:tcPr>
          <w:p w14:paraId="202FFF5F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Категории получателей (потребителей) муниципальной услуги</w:t>
            </w:r>
          </w:p>
        </w:tc>
        <w:tc>
          <w:tcPr>
            <w:tcW w:w="1411" w:type="dxa"/>
            <w:vMerge w:val="restart"/>
          </w:tcPr>
          <w:p w14:paraId="6C64B4B4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Нормативно-правовой акт, предусматривающий оказание муниципальной услуги, </w:t>
            </w:r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необходимых</w:t>
            </w:r>
            <w:proofErr w:type="gram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обязательных (дата, номер, наименование)</w:t>
            </w:r>
          </w:p>
        </w:tc>
        <w:tc>
          <w:tcPr>
            <w:tcW w:w="1364" w:type="dxa"/>
            <w:vMerge w:val="restart"/>
          </w:tcPr>
          <w:p w14:paraId="6E754B62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Отметка о наличии/отсутствии нормативно - правового акта об утверждении административного регламента о муниципальной услуге</w:t>
            </w:r>
          </w:p>
        </w:tc>
        <w:tc>
          <w:tcPr>
            <w:tcW w:w="1115" w:type="dxa"/>
            <w:vMerge w:val="restart"/>
          </w:tcPr>
          <w:p w14:paraId="24D9E152" w14:textId="77777777" w:rsidR="002A4FC5" w:rsidRPr="003A66CE" w:rsidRDefault="002A4FC5" w:rsidP="004450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Возмездность</w:t>
            </w:r>
            <w:proofErr w:type="spell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предоставления услуги (платная/</w:t>
            </w:r>
            <w:proofErr w:type="gramEnd"/>
          </w:p>
          <w:p w14:paraId="55A5BDDC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бесплатная)</w:t>
            </w:r>
          </w:p>
        </w:tc>
      </w:tr>
      <w:tr w:rsidR="003A66CE" w:rsidRPr="003A66CE" w14:paraId="5B6BED05" w14:textId="77777777" w:rsidTr="004450AC">
        <w:tc>
          <w:tcPr>
            <w:tcW w:w="675" w:type="dxa"/>
            <w:vMerge/>
          </w:tcPr>
          <w:p w14:paraId="6967DB04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04A08A9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необходимых и обязательных услуг для предоставления муниципальной услуги&lt;2&gt;</w:t>
            </w:r>
          </w:p>
        </w:tc>
        <w:tc>
          <w:tcPr>
            <w:tcW w:w="1147" w:type="dxa"/>
          </w:tcPr>
          <w:p w14:paraId="433B1DED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Исполнители необходимых и обязательных услуг</w:t>
            </w:r>
          </w:p>
        </w:tc>
        <w:tc>
          <w:tcPr>
            <w:tcW w:w="829" w:type="dxa"/>
            <w:vMerge/>
          </w:tcPr>
          <w:p w14:paraId="4DF7E177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14:paraId="3991804D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1DF3DD4C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14:paraId="2F7D5F7D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77C4FEB2" w14:textId="77777777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C5" w:rsidRPr="003A66CE" w14:paraId="64DA6CBD" w14:textId="77777777" w:rsidTr="004450AC">
        <w:tc>
          <w:tcPr>
            <w:tcW w:w="675" w:type="dxa"/>
          </w:tcPr>
          <w:p w14:paraId="5670CA7B" w14:textId="276BDF1C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568" w:type="dxa"/>
          </w:tcPr>
          <w:p w14:paraId="4014BF94" w14:textId="281D1DF5" w:rsidR="002A4FC5" w:rsidRPr="003A66CE" w:rsidRDefault="002A4FC5" w:rsidP="002A4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Принятие решения о включении (отказе во включении) гражданина в список граждан, имеющих право на приобретение жилья экономического класса в рамках программы "Жилье для российской семьи"</w:t>
            </w:r>
          </w:p>
        </w:tc>
        <w:tc>
          <w:tcPr>
            <w:tcW w:w="1147" w:type="dxa"/>
          </w:tcPr>
          <w:p w14:paraId="77066402" w14:textId="2346EEAE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829" w:type="dxa"/>
          </w:tcPr>
          <w:p w14:paraId="4B37995C" w14:textId="733F448D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62" w:type="dxa"/>
          </w:tcPr>
          <w:p w14:paraId="31C97ABC" w14:textId="580D9556" w:rsidR="002A4FC5" w:rsidRPr="003A66CE" w:rsidRDefault="002A4FC5" w:rsidP="00445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Граждане Российской Федерации, имеющие право на приобретение жилья экономического класса в рамках программы «Жилье для российской семьи»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411" w:type="dxa"/>
          </w:tcPr>
          <w:p w14:paraId="197653CB" w14:textId="42A2A030" w:rsidR="002A4FC5" w:rsidRPr="003A66CE" w:rsidRDefault="002A4FC5" w:rsidP="002A4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 Федерации                           от 05.05.2014 № 404  «О некоторых вопросах реализации программы «Жилье для российской семьи»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 Правительства Ивановской области от 22.10.2014 № 433-п  «Об утверждении перечня категорий граждан, имеющих право на приобретение жилья экономического класса, Порядка формирования списков граждан, имеющих право на приобретение</w:t>
            </w:r>
            <w:proofErr w:type="gramEnd"/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жилья экономического класса, и сводного по Ивановской области реестра таких граждан в рамках программы «Жилье для российской семьи» государственной программы Российской </w:t>
            </w: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364" w:type="dxa"/>
          </w:tcPr>
          <w:p w14:paraId="27FA99B3" w14:textId="73E81AA4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Постановление Администрации города Иванова от 18.06.2015 № 1276</w:t>
            </w:r>
          </w:p>
        </w:tc>
        <w:tc>
          <w:tcPr>
            <w:tcW w:w="1115" w:type="dxa"/>
          </w:tcPr>
          <w:p w14:paraId="53E72099" w14:textId="2A52F12D" w:rsidR="002A4FC5" w:rsidRPr="003A66CE" w:rsidRDefault="002A4FC5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</w:tr>
    </w:tbl>
    <w:p w14:paraId="2FCF7785" w14:textId="77777777" w:rsidR="002A4FC5" w:rsidRPr="003A66CE" w:rsidRDefault="002A4FC5" w:rsidP="002A4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F92D8" w14:textId="7F64DEB5" w:rsidR="005F6EF1" w:rsidRPr="003A66CE" w:rsidRDefault="003A66CE" w:rsidP="003A66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1.10. </w:t>
      </w:r>
      <w:r w:rsidR="00991FB4" w:rsidRPr="003A66CE">
        <w:rPr>
          <w:rFonts w:ascii="Times New Roman" w:hAnsi="Times New Roman" w:cs="Times New Roman"/>
          <w:sz w:val="24"/>
          <w:szCs w:val="24"/>
        </w:rPr>
        <w:t xml:space="preserve">Дополнить пунктом 57.1 следующего содержания: 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8"/>
        <w:gridCol w:w="1147"/>
        <w:gridCol w:w="829"/>
        <w:gridCol w:w="1462"/>
        <w:gridCol w:w="1411"/>
        <w:gridCol w:w="1364"/>
        <w:gridCol w:w="1115"/>
      </w:tblGrid>
      <w:tr w:rsidR="003A66CE" w:rsidRPr="003A66CE" w14:paraId="386D9580" w14:textId="77777777" w:rsidTr="004450AC">
        <w:tc>
          <w:tcPr>
            <w:tcW w:w="675" w:type="dxa"/>
            <w:vMerge w:val="restart"/>
          </w:tcPr>
          <w:p w14:paraId="548FE093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Порядковый номер муниципальной услуги &lt;1&gt;</w:t>
            </w:r>
          </w:p>
        </w:tc>
        <w:tc>
          <w:tcPr>
            <w:tcW w:w="1568" w:type="dxa"/>
          </w:tcPr>
          <w:p w14:paraId="2EA7454A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1147" w:type="dxa"/>
          </w:tcPr>
          <w:p w14:paraId="6219F236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Исполнители муниципальных услуг</w:t>
            </w:r>
          </w:p>
        </w:tc>
        <w:tc>
          <w:tcPr>
            <w:tcW w:w="829" w:type="dxa"/>
            <w:vMerge w:val="restart"/>
          </w:tcPr>
          <w:p w14:paraId="186DE2A7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Наличие муниципального задания (да\нет)</w:t>
            </w:r>
          </w:p>
        </w:tc>
        <w:tc>
          <w:tcPr>
            <w:tcW w:w="1462" w:type="dxa"/>
            <w:vMerge w:val="restart"/>
          </w:tcPr>
          <w:p w14:paraId="4A9CDCC3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Категории получателей (потребителей) муниципальной услуги</w:t>
            </w:r>
          </w:p>
        </w:tc>
        <w:tc>
          <w:tcPr>
            <w:tcW w:w="1411" w:type="dxa"/>
            <w:vMerge w:val="restart"/>
          </w:tcPr>
          <w:p w14:paraId="7ECDF23D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Нормативно-правовой акт, предусматривающий оказание муниципальной услуги, </w:t>
            </w:r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необходимых</w:t>
            </w:r>
            <w:proofErr w:type="gram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обязательных (дата, номер, наименование)</w:t>
            </w:r>
          </w:p>
        </w:tc>
        <w:tc>
          <w:tcPr>
            <w:tcW w:w="1364" w:type="dxa"/>
            <w:vMerge w:val="restart"/>
          </w:tcPr>
          <w:p w14:paraId="3DD3005A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Отметка о наличии/отсутствии нормативно - правового акта об утверждении административного регламента о муниципальной услуге</w:t>
            </w:r>
          </w:p>
        </w:tc>
        <w:tc>
          <w:tcPr>
            <w:tcW w:w="1115" w:type="dxa"/>
            <w:vMerge w:val="restart"/>
          </w:tcPr>
          <w:p w14:paraId="62C14FA4" w14:textId="77777777" w:rsidR="00991FB4" w:rsidRPr="003A66CE" w:rsidRDefault="00991FB4" w:rsidP="004450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Возмездность</w:t>
            </w:r>
            <w:proofErr w:type="spell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предоставления услуги (платная/</w:t>
            </w:r>
            <w:proofErr w:type="gramEnd"/>
          </w:p>
          <w:p w14:paraId="2D192357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бесплатная)</w:t>
            </w:r>
          </w:p>
        </w:tc>
      </w:tr>
      <w:tr w:rsidR="003A66CE" w:rsidRPr="003A66CE" w14:paraId="6B11B709" w14:textId="77777777" w:rsidTr="004450AC">
        <w:tc>
          <w:tcPr>
            <w:tcW w:w="675" w:type="dxa"/>
            <w:vMerge/>
          </w:tcPr>
          <w:p w14:paraId="5F0D219F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15CFAD9A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необходимых и обязательных услуг для предоставления муниципальной услуги&lt;2&gt;</w:t>
            </w:r>
          </w:p>
        </w:tc>
        <w:tc>
          <w:tcPr>
            <w:tcW w:w="1147" w:type="dxa"/>
          </w:tcPr>
          <w:p w14:paraId="5B43A271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Исполнители необходимых и обязательных услуг</w:t>
            </w:r>
          </w:p>
        </w:tc>
        <w:tc>
          <w:tcPr>
            <w:tcW w:w="829" w:type="dxa"/>
            <w:vMerge/>
          </w:tcPr>
          <w:p w14:paraId="4CBBBD6A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14:paraId="595E68B8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15E43330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14:paraId="6E8C71D4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1CF7D777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FB4" w:rsidRPr="003A66CE" w14:paraId="369AA615" w14:textId="77777777" w:rsidTr="004450AC">
        <w:tc>
          <w:tcPr>
            <w:tcW w:w="675" w:type="dxa"/>
          </w:tcPr>
          <w:p w14:paraId="21A7C710" w14:textId="65E23590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57.1</w:t>
            </w:r>
          </w:p>
        </w:tc>
        <w:tc>
          <w:tcPr>
            <w:tcW w:w="1568" w:type="dxa"/>
          </w:tcPr>
          <w:p w14:paraId="6105238E" w14:textId="77777777" w:rsidR="00991FB4" w:rsidRPr="003A66CE" w:rsidRDefault="00991FB4" w:rsidP="00991F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Выдача работодателем справки, подтверждающей, что гражданин является работником организации, в том числе:</w:t>
            </w:r>
          </w:p>
          <w:p w14:paraId="1D31F99F" w14:textId="77777777" w:rsidR="00991FB4" w:rsidRPr="003A66CE" w:rsidRDefault="00991FB4" w:rsidP="00991F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а) федерального органа государственной власти, органа государственной власти субъекта Российской Федерации, органа местного самоуправления;</w:t>
            </w:r>
          </w:p>
          <w:p w14:paraId="214205FB" w14:textId="77777777" w:rsidR="00991FB4" w:rsidRPr="003A66CE" w:rsidRDefault="00991FB4" w:rsidP="00991F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б) государственного и муниципального учреждения, являющегося научной организацией или организацией научного обслуживания, в качестве научных работников, специалистов научной организации или работников сферы научного обслуживания, в государственных и муниципальных образовательных организациях, государственных и муниципальных учреждениях здравоохранения, культуры, социальной защиты, занятости населения, физической культуры и спорта является основным местом работы;</w:t>
            </w:r>
          </w:p>
          <w:p w14:paraId="7CEC3104" w14:textId="77777777" w:rsidR="00991FB4" w:rsidRPr="003A66CE" w:rsidRDefault="00991FB4" w:rsidP="00991F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в) градообразующей </w:t>
            </w: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организации, в том числе входящей в состав научно-производственных комплексов </w:t>
            </w:r>
            <w:proofErr w:type="spellStart"/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наукоградов</w:t>
            </w:r>
            <w:proofErr w:type="spellEnd"/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, независимо от организационно-правовой формы такой организации, и является основным местом работы;</w:t>
            </w:r>
          </w:p>
          <w:p w14:paraId="0C21678F" w14:textId="77777777" w:rsidR="00991FB4" w:rsidRPr="003A66CE" w:rsidRDefault="00991FB4" w:rsidP="00991F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г) организации оборонно-промышленного комплекса, включенной в установленном Правительством Российской Федерации порядке в сводный реестр организаций оборонно-промышленного комплекса, независимо от организационно-правовой формы таких организаций, и является основным местом работы;</w:t>
            </w:r>
          </w:p>
          <w:p w14:paraId="788E8B39" w14:textId="77777777" w:rsidR="00991FB4" w:rsidRPr="003A66CE" w:rsidRDefault="00991FB4" w:rsidP="00991F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д) научной организации, которой Правительством Российской Федерации присвоен статус государственного научного центра, независимо от организационно-правовой формы организации, и является основным местом работы;</w:t>
            </w:r>
          </w:p>
          <w:p w14:paraId="0F800558" w14:textId="77777777" w:rsidR="00991FB4" w:rsidRPr="003A66CE" w:rsidRDefault="00991FB4" w:rsidP="00991F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е) организации, созданной государственными академиями наук (за исключением организаций социальной сферы), и является основным местом работы;</w:t>
            </w:r>
          </w:p>
          <w:p w14:paraId="3D59A935" w14:textId="77777777" w:rsidR="00991FB4" w:rsidRPr="003A66CE" w:rsidRDefault="00991FB4" w:rsidP="00991F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ж) научной организации или организации научного обслуживания, которые осуществляют научную, научно-техническую, инновационную деятельность, экспериментальные разработки, испытания, подготовку кадров по приоритетным направлениям развития науки, технологий и </w:t>
            </w: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техники в Российской Федерации, утвержденным </w:t>
            </w:r>
            <w:hyperlink r:id="rId41" w:history="1">
              <w:r w:rsidRPr="003A66CE">
                <w:rPr>
                  <w:rFonts w:ascii="Times New Roman" w:hAnsi="Times New Roman" w:cs="Times New Roman"/>
                  <w:sz w:val="16"/>
                  <w:szCs w:val="16"/>
                </w:rPr>
                <w:t>Указом</w:t>
              </w:r>
            </w:hyperlink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Президента Российской Федерации от 07.07.2011 N 899 "Об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Федерации", и является основным местом</w:t>
            </w:r>
            <w:proofErr w:type="gramEnd"/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работы;</w:t>
            </w:r>
          </w:p>
          <w:p w14:paraId="3C8C6EC7" w14:textId="4125D369" w:rsidR="00991FB4" w:rsidRPr="003A66CE" w:rsidRDefault="00991FB4" w:rsidP="00445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з) организации - участницы программ развития пилотных инновационных территориальных кластеров, реализуемых на территориях субъектов Российской Федерации по перечню согласно приложению к Правилам распределения и предоставления субсидий из федерального бюджета бюджетам субъектов Российской Федерации на реализацию мероприятий, предусмотренных программами развития пилотных инновационных территориальных кластеров, утвержденным </w:t>
            </w:r>
            <w:hyperlink r:id="rId42" w:history="1">
              <w:r w:rsidRPr="003A66CE">
                <w:rPr>
                  <w:rFonts w:ascii="Times New Roman" w:hAnsi="Times New Roman" w:cs="Times New Roman"/>
                  <w:sz w:val="16"/>
                  <w:szCs w:val="16"/>
                </w:rPr>
                <w:t>постановлением</w:t>
              </w:r>
            </w:hyperlink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Правительства Российской Федерации от 06.03.2013 N 188 "Об утверждении Правил распределения и предоставления субсидий из федерального</w:t>
            </w:r>
            <w:proofErr w:type="gramEnd"/>
            <w:r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бюджета бюджетам субъектов Российской Федерации на реализацию мероприятий, предусмотренных программами развития пилотных инновационных территориальных кластеров", и </w:t>
            </w: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является основным местом работы</w:t>
            </w:r>
          </w:p>
        </w:tc>
        <w:tc>
          <w:tcPr>
            <w:tcW w:w="1147" w:type="dxa"/>
          </w:tcPr>
          <w:p w14:paraId="7282AA72" w14:textId="632C4C6B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Работодатель</w:t>
            </w:r>
          </w:p>
        </w:tc>
        <w:tc>
          <w:tcPr>
            <w:tcW w:w="829" w:type="dxa"/>
          </w:tcPr>
          <w:p w14:paraId="19D1D5AC" w14:textId="7DEE8E42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14:paraId="21FEDD83" w14:textId="43D476F5" w:rsidR="00991FB4" w:rsidRPr="003A66CE" w:rsidRDefault="00991FB4" w:rsidP="00445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49849CA4" w14:textId="0543B037" w:rsidR="00991FB4" w:rsidRPr="003A66CE" w:rsidRDefault="006B2E6B" w:rsidP="00445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3" w:history="1">
              <w:r w:rsidR="00991FB4" w:rsidRPr="003A66CE">
                <w:rPr>
                  <w:rFonts w:ascii="Times New Roman" w:hAnsi="Times New Roman" w:cs="Times New Roman"/>
                  <w:sz w:val="16"/>
                  <w:szCs w:val="16"/>
                </w:rPr>
                <w:t>Решение</w:t>
              </w:r>
            </w:hyperlink>
            <w:r w:rsidR="00991FB4" w:rsidRPr="003A66CE">
              <w:rPr>
                <w:rFonts w:ascii="Times New Roman" w:hAnsi="Times New Roman" w:cs="Times New Roman"/>
                <w:sz w:val="16"/>
                <w:szCs w:val="16"/>
              </w:rPr>
              <w:t xml:space="preserve"> Ивановской городской Думы                    от 30.11.2011 № 305 «Об утверждении перечня услуг, которые являются необходимыми и обязательными для предоставления Администрацией города Иванова и иными организациями муниципальных услуг и предоставляются организациями и иными лицами, участвующими в предоставлении муниципальных услуг»</w:t>
            </w:r>
          </w:p>
        </w:tc>
        <w:tc>
          <w:tcPr>
            <w:tcW w:w="1364" w:type="dxa"/>
          </w:tcPr>
          <w:p w14:paraId="7F7A264D" w14:textId="7E5AA7B0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0C1C594D" w14:textId="77777777" w:rsidR="00991FB4" w:rsidRPr="003A66CE" w:rsidRDefault="00991FB4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</w:tr>
    </w:tbl>
    <w:p w14:paraId="20454564" w14:textId="77777777" w:rsidR="00991FB4" w:rsidRPr="003A66CE" w:rsidRDefault="00991FB4" w:rsidP="0099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8F828" w14:textId="5BC0C55B" w:rsidR="00BD6ABB" w:rsidRPr="003A66CE" w:rsidRDefault="003A66CE" w:rsidP="003A66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1.11. </w:t>
      </w:r>
      <w:r w:rsidR="00991FB4" w:rsidRPr="003A66CE">
        <w:rPr>
          <w:rFonts w:ascii="Times New Roman" w:hAnsi="Times New Roman" w:cs="Times New Roman"/>
          <w:sz w:val="24"/>
          <w:szCs w:val="24"/>
        </w:rPr>
        <w:t xml:space="preserve">Пункты 56 – </w:t>
      </w:r>
      <w:r w:rsidR="004D372E" w:rsidRPr="003A66CE">
        <w:rPr>
          <w:rFonts w:ascii="Times New Roman" w:hAnsi="Times New Roman" w:cs="Times New Roman"/>
          <w:sz w:val="24"/>
          <w:szCs w:val="24"/>
        </w:rPr>
        <w:t>104</w:t>
      </w:r>
      <w:r w:rsidR="00991FB4" w:rsidRPr="003A66CE">
        <w:rPr>
          <w:rFonts w:ascii="Times New Roman" w:hAnsi="Times New Roman" w:cs="Times New Roman"/>
          <w:sz w:val="24"/>
          <w:szCs w:val="24"/>
        </w:rPr>
        <w:t xml:space="preserve">.1 считать пунктами 58 – </w:t>
      </w:r>
      <w:r w:rsidR="004D372E" w:rsidRPr="003A66CE">
        <w:rPr>
          <w:rFonts w:ascii="Times New Roman" w:hAnsi="Times New Roman" w:cs="Times New Roman"/>
          <w:sz w:val="24"/>
          <w:szCs w:val="24"/>
        </w:rPr>
        <w:t>106</w:t>
      </w:r>
      <w:r w:rsidR="00991FB4" w:rsidRPr="003A66CE">
        <w:rPr>
          <w:rFonts w:ascii="Times New Roman" w:hAnsi="Times New Roman" w:cs="Times New Roman"/>
          <w:sz w:val="24"/>
          <w:szCs w:val="24"/>
        </w:rPr>
        <w:t>.1 соответственно.</w:t>
      </w:r>
    </w:p>
    <w:p w14:paraId="73E55BE7" w14:textId="6527E4F0" w:rsidR="004D372E" w:rsidRPr="003A66CE" w:rsidRDefault="003A66CE" w:rsidP="003A66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1.12. </w:t>
      </w:r>
      <w:r w:rsidR="004D372E" w:rsidRPr="003A66CE">
        <w:rPr>
          <w:rFonts w:ascii="Times New Roman" w:hAnsi="Times New Roman" w:cs="Times New Roman"/>
          <w:sz w:val="24"/>
          <w:szCs w:val="24"/>
        </w:rPr>
        <w:t xml:space="preserve">Пункты 105 – 105.1 </w:t>
      </w:r>
      <w:r w:rsidRPr="003A66CE">
        <w:rPr>
          <w:rFonts w:ascii="Times New Roman" w:hAnsi="Times New Roman" w:cs="Times New Roman"/>
          <w:sz w:val="24"/>
          <w:szCs w:val="24"/>
        </w:rPr>
        <w:t>исключить</w:t>
      </w:r>
      <w:r w:rsidR="004D372E" w:rsidRPr="003A66CE">
        <w:rPr>
          <w:rFonts w:ascii="Times New Roman" w:hAnsi="Times New Roman" w:cs="Times New Roman"/>
          <w:sz w:val="24"/>
          <w:szCs w:val="24"/>
        </w:rPr>
        <w:t>.</w:t>
      </w:r>
    </w:p>
    <w:p w14:paraId="1A1CF6D4" w14:textId="3AF06BFC" w:rsidR="004D372E" w:rsidRPr="003A66CE" w:rsidRDefault="003A66CE" w:rsidP="003A66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1.13. </w:t>
      </w:r>
      <w:r w:rsidR="004D372E" w:rsidRPr="003A66CE">
        <w:rPr>
          <w:rFonts w:ascii="Times New Roman" w:hAnsi="Times New Roman" w:cs="Times New Roman"/>
          <w:sz w:val="24"/>
          <w:szCs w:val="24"/>
        </w:rPr>
        <w:t>Пункты 106 – 110.1 считать пунктами 108 – 112.1 соответственно.</w:t>
      </w:r>
    </w:p>
    <w:p w14:paraId="5406468D" w14:textId="346B69A8" w:rsidR="00991FB4" w:rsidRPr="003A66CE" w:rsidRDefault="003A66CE" w:rsidP="003A66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1.14. </w:t>
      </w:r>
      <w:r w:rsidR="00B767E0" w:rsidRPr="003A66CE">
        <w:rPr>
          <w:rFonts w:ascii="Times New Roman" w:hAnsi="Times New Roman" w:cs="Times New Roman"/>
          <w:sz w:val="24"/>
          <w:szCs w:val="24"/>
        </w:rPr>
        <w:t>Дополнить пунктом</w:t>
      </w:r>
      <w:r w:rsidR="00991FB4" w:rsidRPr="003A66CE">
        <w:rPr>
          <w:rFonts w:ascii="Times New Roman" w:hAnsi="Times New Roman" w:cs="Times New Roman"/>
          <w:sz w:val="24"/>
          <w:szCs w:val="24"/>
        </w:rPr>
        <w:t xml:space="preserve"> 113 следующего содержания: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8"/>
        <w:gridCol w:w="1147"/>
        <w:gridCol w:w="829"/>
        <w:gridCol w:w="1462"/>
        <w:gridCol w:w="1411"/>
        <w:gridCol w:w="1364"/>
        <w:gridCol w:w="1115"/>
      </w:tblGrid>
      <w:tr w:rsidR="003A66CE" w:rsidRPr="003A66CE" w14:paraId="734CFA92" w14:textId="77777777" w:rsidTr="004450AC">
        <w:tc>
          <w:tcPr>
            <w:tcW w:w="675" w:type="dxa"/>
            <w:vMerge w:val="restart"/>
          </w:tcPr>
          <w:p w14:paraId="6D3D4A42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Порядковый номер муниципальной услуги &lt;1&gt;</w:t>
            </w:r>
          </w:p>
        </w:tc>
        <w:tc>
          <w:tcPr>
            <w:tcW w:w="1568" w:type="dxa"/>
          </w:tcPr>
          <w:p w14:paraId="6356C9C6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1147" w:type="dxa"/>
          </w:tcPr>
          <w:p w14:paraId="13879E41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Исполнители муниципальных услуг</w:t>
            </w:r>
          </w:p>
        </w:tc>
        <w:tc>
          <w:tcPr>
            <w:tcW w:w="829" w:type="dxa"/>
            <w:vMerge w:val="restart"/>
          </w:tcPr>
          <w:p w14:paraId="54CED79D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Наличие муниципального задания (да\нет)</w:t>
            </w:r>
          </w:p>
        </w:tc>
        <w:tc>
          <w:tcPr>
            <w:tcW w:w="1462" w:type="dxa"/>
            <w:vMerge w:val="restart"/>
          </w:tcPr>
          <w:p w14:paraId="1E327E20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Категории получателей (потребителей) муниципальной услуги</w:t>
            </w:r>
          </w:p>
        </w:tc>
        <w:tc>
          <w:tcPr>
            <w:tcW w:w="1411" w:type="dxa"/>
            <w:vMerge w:val="restart"/>
          </w:tcPr>
          <w:p w14:paraId="121D4E2C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Нормативно-правовой акт, предусматривающий оказание муниципальной услуги, </w:t>
            </w:r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необходимых</w:t>
            </w:r>
            <w:proofErr w:type="gram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обязательных (дата, номер, наименование)</w:t>
            </w:r>
          </w:p>
        </w:tc>
        <w:tc>
          <w:tcPr>
            <w:tcW w:w="1364" w:type="dxa"/>
            <w:vMerge w:val="restart"/>
          </w:tcPr>
          <w:p w14:paraId="094C9879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Отметка о наличии/отсутствии нормативно - правового акта об утверждении административного регламента о муниципальной услуге</w:t>
            </w:r>
          </w:p>
        </w:tc>
        <w:tc>
          <w:tcPr>
            <w:tcW w:w="1115" w:type="dxa"/>
            <w:vMerge w:val="restart"/>
          </w:tcPr>
          <w:p w14:paraId="5A820D0F" w14:textId="77777777" w:rsidR="004D372E" w:rsidRPr="003A66CE" w:rsidRDefault="004D372E" w:rsidP="004450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Возмездность</w:t>
            </w:r>
            <w:proofErr w:type="spellEnd"/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предоставления услуги (платная/</w:t>
            </w:r>
            <w:proofErr w:type="gramEnd"/>
          </w:p>
          <w:p w14:paraId="4A3BCDA4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бесплатная)</w:t>
            </w:r>
          </w:p>
        </w:tc>
      </w:tr>
      <w:tr w:rsidR="003A66CE" w:rsidRPr="003A66CE" w14:paraId="216DA7E3" w14:textId="77777777" w:rsidTr="004450AC">
        <w:tc>
          <w:tcPr>
            <w:tcW w:w="675" w:type="dxa"/>
            <w:vMerge/>
          </w:tcPr>
          <w:p w14:paraId="6B35A5C1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424BA8E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необходимых и обязательных услуг для предоставления муниципальной услуги&lt;2&gt;</w:t>
            </w:r>
          </w:p>
        </w:tc>
        <w:tc>
          <w:tcPr>
            <w:tcW w:w="1147" w:type="dxa"/>
          </w:tcPr>
          <w:p w14:paraId="10157A2F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CE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Исполнители необходимых и обязательных услуг</w:t>
            </w:r>
          </w:p>
        </w:tc>
        <w:tc>
          <w:tcPr>
            <w:tcW w:w="829" w:type="dxa"/>
            <w:vMerge/>
          </w:tcPr>
          <w:p w14:paraId="22FD1114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14:paraId="6184E1FD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41DE89D1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14:paraId="1159E7C7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411D7065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72E" w:rsidRPr="003A66CE" w14:paraId="0E59A4FB" w14:textId="77777777" w:rsidTr="004450AC">
        <w:tc>
          <w:tcPr>
            <w:tcW w:w="675" w:type="dxa"/>
          </w:tcPr>
          <w:p w14:paraId="06CE771A" w14:textId="201E23CF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568" w:type="dxa"/>
          </w:tcPr>
          <w:p w14:paraId="38C89CAD" w14:textId="77777777" w:rsidR="004D372E" w:rsidRPr="003A66CE" w:rsidRDefault="004D372E" w:rsidP="004D3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Предварительное согласование предоставления земельного участка, на котором расположены здания, сооружения</w:t>
            </w:r>
          </w:p>
          <w:p w14:paraId="39BBC66F" w14:textId="7BFCE2D1" w:rsidR="004D372E" w:rsidRPr="003A66CE" w:rsidRDefault="004D372E" w:rsidP="00445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</w:tcPr>
          <w:p w14:paraId="4F1E924C" w14:textId="359B0D41" w:rsidR="004D372E" w:rsidRPr="003A66CE" w:rsidRDefault="004D372E" w:rsidP="004D3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Ивановский городской комитет по управлению имуществом</w:t>
            </w:r>
          </w:p>
          <w:p w14:paraId="73B86DAF" w14:textId="2F8E2A63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</w:tcPr>
          <w:p w14:paraId="0554B8DB" w14:textId="18584F08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62" w:type="dxa"/>
          </w:tcPr>
          <w:p w14:paraId="335CAD64" w14:textId="55D8BD62" w:rsidR="004D372E" w:rsidRPr="003A66CE" w:rsidRDefault="004D372E" w:rsidP="004D3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Физические или юридические лица или лица, наделенные в порядке, установленном действующим законодательством Российской Федерации, полномочиями представлять их интересы и выступать от их имени, заинтересованные в предварительном согласовании предоставления земельного участка, на котором расположены здания, сооружения</w:t>
            </w:r>
          </w:p>
          <w:p w14:paraId="1E445ACA" w14:textId="10BE5923" w:rsidR="004D372E" w:rsidRPr="003A66CE" w:rsidRDefault="004D372E" w:rsidP="00445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3F5BB7D2" w14:textId="6B0751CE" w:rsidR="004D372E" w:rsidRPr="003A66CE" w:rsidRDefault="00B767E0" w:rsidP="00445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Земельный кодекс Российской Федерации</w:t>
            </w:r>
          </w:p>
        </w:tc>
        <w:tc>
          <w:tcPr>
            <w:tcW w:w="1364" w:type="dxa"/>
          </w:tcPr>
          <w:p w14:paraId="3CA7D539" w14:textId="4E2F2DCD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города Иванова от 17.06.2015 № 1261</w:t>
            </w:r>
          </w:p>
        </w:tc>
        <w:tc>
          <w:tcPr>
            <w:tcW w:w="1115" w:type="dxa"/>
          </w:tcPr>
          <w:p w14:paraId="0DABAEB2" w14:textId="77777777" w:rsidR="004D372E" w:rsidRPr="003A66CE" w:rsidRDefault="004D372E" w:rsidP="004450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66CE"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</w:tr>
    </w:tbl>
    <w:p w14:paraId="17836594" w14:textId="77777777" w:rsidR="004D372E" w:rsidRPr="003A66CE" w:rsidRDefault="004D372E" w:rsidP="004D3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483B2" w14:textId="4686AED8" w:rsidR="00991FB4" w:rsidRPr="003A66CE" w:rsidRDefault="003A66CE" w:rsidP="003A6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1.15. </w:t>
      </w:r>
      <w:r w:rsidR="00991FB4" w:rsidRPr="003A66CE">
        <w:rPr>
          <w:rFonts w:ascii="Times New Roman" w:hAnsi="Times New Roman" w:cs="Times New Roman"/>
          <w:sz w:val="24"/>
          <w:szCs w:val="24"/>
        </w:rPr>
        <w:t>Пункты 111 – 113 считать пунктами 114</w:t>
      </w:r>
      <w:r w:rsidR="004D372E" w:rsidRPr="003A66CE">
        <w:rPr>
          <w:rFonts w:ascii="Times New Roman" w:hAnsi="Times New Roman" w:cs="Times New Roman"/>
          <w:sz w:val="24"/>
          <w:szCs w:val="24"/>
        </w:rPr>
        <w:t xml:space="preserve"> – 116 соответственно.</w:t>
      </w:r>
    </w:p>
    <w:p w14:paraId="6FECD147" w14:textId="37EE5E46" w:rsidR="00FF2E7B" w:rsidRPr="003A66CE" w:rsidRDefault="003A66CE" w:rsidP="003A6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2. </w:t>
      </w:r>
      <w:r w:rsidR="00FF2E7B" w:rsidRPr="003A66C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</w:t>
      </w:r>
      <w:r w:rsidR="00FF2E7B" w:rsidRPr="003A66C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B2584DB" w14:textId="4EA37A0C" w:rsidR="00FF2E7B" w:rsidRPr="003A66CE" w:rsidRDefault="003A66CE" w:rsidP="003A6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 xml:space="preserve">3. </w:t>
      </w:r>
      <w:r w:rsidR="00FF2E7B" w:rsidRPr="003A66CE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сборнике «Правовой вестник города Иванова» и разместить на официальном сайте Администрации города Иванова в информационно-телекоммуникационной сети «Интернет».</w:t>
      </w:r>
    </w:p>
    <w:p w14:paraId="7AF7AA70" w14:textId="77777777" w:rsidR="00E3589E" w:rsidRPr="003A66CE" w:rsidRDefault="00E3589E" w:rsidP="00FF2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0B832" w14:textId="77777777" w:rsidR="00FF2E7B" w:rsidRPr="003A66CE" w:rsidRDefault="00FF2E7B" w:rsidP="00FF2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946C7" w14:textId="77777777" w:rsidR="00563B8A" w:rsidRPr="003A66CE" w:rsidRDefault="00563B8A" w:rsidP="00FF2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FE999" w14:textId="740CA964" w:rsidR="00E3589E" w:rsidRPr="003A66CE" w:rsidRDefault="005F11C4" w:rsidP="00E35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>Глава</w:t>
      </w:r>
      <w:r w:rsidR="00E3589E" w:rsidRPr="003A66CE">
        <w:rPr>
          <w:rFonts w:ascii="Times New Roman" w:hAnsi="Times New Roman" w:cs="Times New Roman"/>
          <w:sz w:val="24"/>
          <w:szCs w:val="24"/>
        </w:rPr>
        <w:t xml:space="preserve"> Администрации города Иванова                                               </w:t>
      </w:r>
      <w:r w:rsidRPr="003A66CE">
        <w:rPr>
          <w:rFonts w:ascii="Times New Roman" w:hAnsi="Times New Roman" w:cs="Times New Roman"/>
          <w:sz w:val="24"/>
          <w:szCs w:val="24"/>
        </w:rPr>
        <w:t xml:space="preserve">                     А.А. Хохлов</w:t>
      </w:r>
    </w:p>
    <w:p w14:paraId="2FD16AB3" w14:textId="77777777" w:rsidR="00E3589E" w:rsidRPr="003A66CE" w:rsidRDefault="00E3589E" w:rsidP="00E35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ab/>
      </w:r>
      <w:r w:rsidRPr="003A66CE">
        <w:rPr>
          <w:rFonts w:ascii="Times New Roman" w:hAnsi="Times New Roman" w:cs="Times New Roman"/>
          <w:sz w:val="24"/>
          <w:szCs w:val="24"/>
        </w:rPr>
        <w:tab/>
      </w:r>
      <w:r w:rsidRPr="003A66CE">
        <w:rPr>
          <w:rFonts w:ascii="Times New Roman" w:hAnsi="Times New Roman" w:cs="Times New Roman"/>
          <w:sz w:val="24"/>
          <w:szCs w:val="24"/>
        </w:rPr>
        <w:tab/>
      </w:r>
      <w:r w:rsidRPr="003A66CE">
        <w:rPr>
          <w:rFonts w:ascii="Times New Roman" w:hAnsi="Times New Roman" w:cs="Times New Roman"/>
          <w:sz w:val="24"/>
          <w:szCs w:val="24"/>
        </w:rPr>
        <w:tab/>
      </w:r>
      <w:r w:rsidRPr="003A66CE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</w:p>
    <w:p w14:paraId="1CADE267" w14:textId="77777777" w:rsidR="00FF2E7B" w:rsidRPr="003A66CE" w:rsidRDefault="00FF2E7B" w:rsidP="00FF2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CE">
        <w:rPr>
          <w:rFonts w:ascii="Times New Roman" w:hAnsi="Times New Roman" w:cs="Times New Roman"/>
          <w:sz w:val="24"/>
          <w:szCs w:val="24"/>
        </w:rPr>
        <w:tab/>
      </w:r>
      <w:r w:rsidRPr="003A66CE">
        <w:rPr>
          <w:rFonts w:ascii="Times New Roman" w:hAnsi="Times New Roman" w:cs="Times New Roman"/>
          <w:sz w:val="24"/>
          <w:szCs w:val="24"/>
        </w:rPr>
        <w:tab/>
      </w:r>
      <w:r w:rsidRPr="003A66CE">
        <w:rPr>
          <w:rFonts w:ascii="Times New Roman" w:hAnsi="Times New Roman" w:cs="Times New Roman"/>
          <w:sz w:val="24"/>
          <w:szCs w:val="24"/>
        </w:rPr>
        <w:tab/>
      </w:r>
      <w:r w:rsidRPr="003A66CE">
        <w:rPr>
          <w:rFonts w:ascii="Times New Roman" w:hAnsi="Times New Roman" w:cs="Times New Roman"/>
          <w:sz w:val="24"/>
          <w:szCs w:val="24"/>
        </w:rPr>
        <w:tab/>
      </w:r>
      <w:r w:rsidRPr="003A66CE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bookmarkStart w:id="0" w:name="_GoBack"/>
      <w:bookmarkEnd w:id="0"/>
    </w:p>
    <w:sectPr w:rsidR="00FF2E7B" w:rsidRPr="003A66CE" w:rsidSect="003A66CE">
      <w:headerReference w:type="default" r:id="rId4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CB46E" w14:textId="77777777" w:rsidR="006B2E6B" w:rsidRDefault="006B2E6B" w:rsidP="00250CB3">
      <w:pPr>
        <w:spacing w:after="0" w:line="240" w:lineRule="auto"/>
      </w:pPr>
      <w:r>
        <w:separator/>
      </w:r>
    </w:p>
  </w:endnote>
  <w:endnote w:type="continuationSeparator" w:id="0">
    <w:p w14:paraId="02A9161D" w14:textId="77777777" w:rsidR="006B2E6B" w:rsidRDefault="006B2E6B" w:rsidP="0025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CE307" w14:textId="77777777" w:rsidR="006B2E6B" w:rsidRDefault="006B2E6B" w:rsidP="00250CB3">
      <w:pPr>
        <w:spacing w:after="0" w:line="240" w:lineRule="auto"/>
      </w:pPr>
      <w:r>
        <w:separator/>
      </w:r>
    </w:p>
  </w:footnote>
  <w:footnote w:type="continuationSeparator" w:id="0">
    <w:p w14:paraId="773A858B" w14:textId="77777777" w:rsidR="006B2E6B" w:rsidRDefault="006B2E6B" w:rsidP="0025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926106"/>
      <w:docPartObj>
        <w:docPartGallery w:val="Page Numbers (Top of Page)"/>
        <w:docPartUnique/>
      </w:docPartObj>
    </w:sdtPr>
    <w:sdtContent>
      <w:p w14:paraId="76A5FCF8" w14:textId="245705AB" w:rsidR="003A66CE" w:rsidRDefault="003A66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665E1850" w14:textId="77777777" w:rsidR="003A66CE" w:rsidRDefault="003A66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55939"/>
    <w:multiLevelType w:val="multilevel"/>
    <w:tmpl w:val="CCFC7E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7B"/>
    <w:rsid w:val="000274D9"/>
    <w:rsid w:val="00040B95"/>
    <w:rsid w:val="00044025"/>
    <w:rsid w:val="00044089"/>
    <w:rsid w:val="00044EDA"/>
    <w:rsid w:val="0005682C"/>
    <w:rsid w:val="00067D9D"/>
    <w:rsid w:val="000722AD"/>
    <w:rsid w:val="00072DF2"/>
    <w:rsid w:val="00075A8F"/>
    <w:rsid w:val="000776B5"/>
    <w:rsid w:val="000849AF"/>
    <w:rsid w:val="000862C6"/>
    <w:rsid w:val="000C5D2C"/>
    <w:rsid w:val="000E1D8F"/>
    <w:rsid w:val="000F46C8"/>
    <w:rsid w:val="00101609"/>
    <w:rsid w:val="001156AE"/>
    <w:rsid w:val="001158D7"/>
    <w:rsid w:val="0014324D"/>
    <w:rsid w:val="00156833"/>
    <w:rsid w:val="001571CC"/>
    <w:rsid w:val="00160A8B"/>
    <w:rsid w:val="00160E5A"/>
    <w:rsid w:val="00171447"/>
    <w:rsid w:val="001829CE"/>
    <w:rsid w:val="00191AD2"/>
    <w:rsid w:val="00194FBC"/>
    <w:rsid w:val="001A4B64"/>
    <w:rsid w:val="001B1516"/>
    <w:rsid w:val="001B6E51"/>
    <w:rsid w:val="001D1904"/>
    <w:rsid w:val="001D5134"/>
    <w:rsid w:val="001E6FBD"/>
    <w:rsid w:val="001F3EFF"/>
    <w:rsid w:val="002043B2"/>
    <w:rsid w:val="00205619"/>
    <w:rsid w:val="00244A10"/>
    <w:rsid w:val="00250885"/>
    <w:rsid w:val="002509D9"/>
    <w:rsid w:val="00250CB3"/>
    <w:rsid w:val="00250E67"/>
    <w:rsid w:val="002611D5"/>
    <w:rsid w:val="00273636"/>
    <w:rsid w:val="00274787"/>
    <w:rsid w:val="0028667E"/>
    <w:rsid w:val="0029251D"/>
    <w:rsid w:val="00297943"/>
    <w:rsid w:val="002A4FC5"/>
    <w:rsid w:val="002B5079"/>
    <w:rsid w:val="002B78A4"/>
    <w:rsid w:val="002C08BD"/>
    <w:rsid w:val="002C44C4"/>
    <w:rsid w:val="002C77B8"/>
    <w:rsid w:val="002D1BC0"/>
    <w:rsid w:val="002D2385"/>
    <w:rsid w:val="002D3172"/>
    <w:rsid w:val="002D7BBF"/>
    <w:rsid w:val="002E0770"/>
    <w:rsid w:val="002E1A74"/>
    <w:rsid w:val="002F705A"/>
    <w:rsid w:val="00305773"/>
    <w:rsid w:val="00306ED2"/>
    <w:rsid w:val="0031704D"/>
    <w:rsid w:val="00327FBE"/>
    <w:rsid w:val="00332A9E"/>
    <w:rsid w:val="00333BAE"/>
    <w:rsid w:val="003428AE"/>
    <w:rsid w:val="00347670"/>
    <w:rsid w:val="00355E34"/>
    <w:rsid w:val="00364908"/>
    <w:rsid w:val="00366EBA"/>
    <w:rsid w:val="00374662"/>
    <w:rsid w:val="00377C76"/>
    <w:rsid w:val="0038434C"/>
    <w:rsid w:val="003845AC"/>
    <w:rsid w:val="003A32BB"/>
    <w:rsid w:val="003A66CE"/>
    <w:rsid w:val="003B5336"/>
    <w:rsid w:val="003B615C"/>
    <w:rsid w:val="003C5955"/>
    <w:rsid w:val="003D7843"/>
    <w:rsid w:val="003E2D28"/>
    <w:rsid w:val="003F67F5"/>
    <w:rsid w:val="003F69C2"/>
    <w:rsid w:val="003F7B90"/>
    <w:rsid w:val="004117FD"/>
    <w:rsid w:val="0042256A"/>
    <w:rsid w:val="00431836"/>
    <w:rsid w:val="00437D5E"/>
    <w:rsid w:val="0044052F"/>
    <w:rsid w:val="00440A3C"/>
    <w:rsid w:val="004547A2"/>
    <w:rsid w:val="0045494A"/>
    <w:rsid w:val="00454B8A"/>
    <w:rsid w:val="00465C98"/>
    <w:rsid w:val="004766C4"/>
    <w:rsid w:val="004805A8"/>
    <w:rsid w:val="00491CAE"/>
    <w:rsid w:val="004A3D8F"/>
    <w:rsid w:val="004A41E8"/>
    <w:rsid w:val="004A482F"/>
    <w:rsid w:val="004A52FB"/>
    <w:rsid w:val="004A54F9"/>
    <w:rsid w:val="004A5BDE"/>
    <w:rsid w:val="004A607B"/>
    <w:rsid w:val="004B4D0B"/>
    <w:rsid w:val="004C3F23"/>
    <w:rsid w:val="004D0218"/>
    <w:rsid w:val="004D372E"/>
    <w:rsid w:val="004E1DFA"/>
    <w:rsid w:val="004E4184"/>
    <w:rsid w:val="004F05AD"/>
    <w:rsid w:val="004F62D8"/>
    <w:rsid w:val="00502763"/>
    <w:rsid w:val="005040FE"/>
    <w:rsid w:val="00505DD1"/>
    <w:rsid w:val="005103BD"/>
    <w:rsid w:val="00520909"/>
    <w:rsid w:val="00541956"/>
    <w:rsid w:val="0054609B"/>
    <w:rsid w:val="005513D8"/>
    <w:rsid w:val="00553DAA"/>
    <w:rsid w:val="00563B8A"/>
    <w:rsid w:val="005665E8"/>
    <w:rsid w:val="00581B76"/>
    <w:rsid w:val="0058274C"/>
    <w:rsid w:val="00586EBB"/>
    <w:rsid w:val="005B57CD"/>
    <w:rsid w:val="005B6761"/>
    <w:rsid w:val="005B7681"/>
    <w:rsid w:val="005C39F3"/>
    <w:rsid w:val="005C3CEB"/>
    <w:rsid w:val="005C63CA"/>
    <w:rsid w:val="005C77C0"/>
    <w:rsid w:val="005D6D22"/>
    <w:rsid w:val="005E7E5A"/>
    <w:rsid w:val="005F11C4"/>
    <w:rsid w:val="005F359E"/>
    <w:rsid w:val="005F65F3"/>
    <w:rsid w:val="005F6EF1"/>
    <w:rsid w:val="00600E59"/>
    <w:rsid w:val="0060238E"/>
    <w:rsid w:val="006058CF"/>
    <w:rsid w:val="0061319F"/>
    <w:rsid w:val="00614103"/>
    <w:rsid w:val="00621A0C"/>
    <w:rsid w:val="006339BB"/>
    <w:rsid w:val="0064503E"/>
    <w:rsid w:val="0065509E"/>
    <w:rsid w:val="00660F38"/>
    <w:rsid w:val="00661E35"/>
    <w:rsid w:val="00665F0F"/>
    <w:rsid w:val="00666C4F"/>
    <w:rsid w:val="0067170C"/>
    <w:rsid w:val="00673E00"/>
    <w:rsid w:val="0068415B"/>
    <w:rsid w:val="00687EA7"/>
    <w:rsid w:val="00694E86"/>
    <w:rsid w:val="006A131C"/>
    <w:rsid w:val="006B0827"/>
    <w:rsid w:val="006B2E6B"/>
    <w:rsid w:val="006C09D0"/>
    <w:rsid w:val="006C3BBB"/>
    <w:rsid w:val="006E3028"/>
    <w:rsid w:val="006E7219"/>
    <w:rsid w:val="006F5FB1"/>
    <w:rsid w:val="00727F07"/>
    <w:rsid w:val="00734101"/>
    <w:rsid w:val="00734CA3"/>
    <w:rsid w:val="00737CF7"/>
    <w:rsid w:val="00741061"/>
    <w:rsid w:val="00741A50"/>
    <w:rsid w:val="00743971"/>
    <w:rsid w:val="00746FD3"/>
    <w:rsid w:val="0075607C"/>
    <w:rsid w:val="00756CCD"/>
    <w:rsid w:val="00760599"/>
    <w:rsid w:val="00763732"/>
    <w:rsid w:val="00771B37"/>
    <w:rsid w:val="00776ECE"/>
    <w:rsid w:val="00780E08"/>
    <w:rsid w:val="007812E0"/>
    <w:rsid w:val="00783444"/>
    <w:rsid w:val="00791D85"/>
    <w:rsid w:val="00794638"/>
    <w:rsid w:val="00795B67"/>
    <w:rsid w:val="007B70B4"/>
    <w:rsid w:val="007C2D0D"/>
    <w:rsid w:val="007C3EE0"/>
    <w:rsid w:val="007D03B1"/>
    <w:rsid w:val="007E5CE2"/>
    <w:rsid w:val="00800290"/>
    <w:rsid w:val="00805EC3"/>
    <w:rsid w:val="00812567"/>
    <w:rsid w:val="008133DC"/>
    <w:rsid w:val="00814FF3"/>
    <w:rsid w:val="00817C08"/>
    <w:rsid w:val="0082001F"/>
    <w:rsid w:val="00822DE5"/>
    <w:rsid w:val="00822F40"/>
    <w:rsid w:val="00824E04"/>
    <w:rsid w:val="00825480"/>
    <w:rsid w:val="008558F0"/>
    <w:rsid w:val="00861AF4"/>
    <w:rsid w:val="00862028"/>
    <w:rsid w:val="00862C53"/>
    <w:rsid w:val="00866430"/>
    <w:rsid w:val="008713D8"/>
    <w:rsid w:val="008801B2"/>
    <w:rsid w:val="00880468"/>
    <w:rsid w:val="008841DD"/>
    <w:rsid w:val="00885705"/>
    <w:rsid w:val="00885762"/>
    <w:rsid w:val="008A01AF"/>
    <w:rsid w:val="008B10FD"/>
    <w:rsid w:val="008B1B2D"/>
    <w:rsid w:val="008B3424"/>
    <w:rsid w:val="008C4118"/>
    <w:rsid w:val="008C7855"/>
    <w:rsid w:val="008F05A3"/>
    <w:rsid w:val="008F2403"/>
    <w:rsid w:val="00903510"/>
    <w:rsid w:val="0091282D"/>
    <w:rsid w:val="0091430B"/>
    <w:rsid w:val="0092619A"/>
    <w:rsid w:val="00946D76"/>
    <w:rsid w:val="00953E39"/>
    <w:rsid w:val="0098422E"/>
    <w:rsid w:val="00991FB4"/>
    <w:rsid w:val="00992CCD"/>
    <w:rsid w:val="009A6B41"/>
    <w:rsid w:val="009A7D5E"/>
    <w:rsid w:val="009B082D"/>
    <w:rsid w:val="009B1B09"/>
    <w:rsid w:val="009C5046"/>
    <w:rsid w:val="009D5ACA"/>
    <w:rsid w:val="009E1A6A"/>
    <w:rsid w:val="009E28F0"/>
    <w:rsid w:val="009E44E5"/>
    <w:rsid w:val="009F1D81"/>
    <w:rsid w:val="00A07B4A"/>
    <w:rsid w:val="00A07FA5"/>
    <w:rsid w:val="00A10E5A"/>
    <w:rsid w:val="00A14F6B"/>
    <w:rsid w:val="00A22307"/>
    <w:rsid w:val="00A23145"/>
    <w:rsid w:val="00A31EAF"/>
    <w:rsid w:val="00A359B0"/>
    <w:rsid w:val="00A37026"/>
    <w:rsid w:val="00A454F3"/>
    <w:rsid w:val="00A64003"/>
    <w:rsid w:val="00A92C18"/>
    <w:rsid w:val="00A93CCA"/>
    <w:rsid w:val="00AA288D"/>
    <w:rsid w:val="00AA419A"/>
    <w:rsid w:val="00AA7696"/>
    <w:rsid w:val="00AB1B9B"/>
    <w:rsid w:val="00AB4C38"/>
    <w:rsid w:val="00AB5FF4"/>
    <w:rsid w:val="00AB6445"/>
    <w:rsid w:val="00AC1162"/>
    <w:rsid w:val="00AD10C1"/>
    <w:rsid w:val="00AD38BF"/>
    <w:rsid w:val="00AE4261"/>
    <w:rsid w:val="00AE6D88"/>
    <w:rsid w:val="00AF1084"/>
    <w:rsid w:val="00AF56F9"/>
    <w:rsid w:val="00AF5CBE"/>
    <w:rsid w:val="00B013BC"/>
    <w:rsid w:val="00B04F18"/>
    <w:rsid w:val="00B14F53"/>
    <w:rsid w:val="00B17B47"/>
    <w:rsid w:val="00B21D76"/>
    <w:rsid w:val="00B233C8"/>
    <w:rsid w:val="00B23938"/>
    <w:rsid w:val="00B352ED"/>
    <w:rsid w:val="00B4085B"/>
    <w:rsid w:val="00B42EA4"/>
    <w:rsid w:val="00B51025"/>
    <w:rsid w:val="00B51248"/>
    <w:rsid w:val="00B6496F"/>
    <w:rsid w:val="00B718C4"/>
    <w:rsid w:val="00B720D5"/>
    <w:rsid w:val="00B74CE7"/>
    <w:rsid w:val="00B767E0"/>
    <w:rsid w:val="00B813E0"/>
    <w:rsid w:val="00B92C8E"/>
    <w:rsid w:val="00BA1E16"/>
    <w:rsid w:val="00BA25B4"/>
    <w:rsid w:val="00BA749D"/>
    <w:rsid w:val="00BB5292"/>
    <w:rsid w:val="00BB53FC"/>
    <w:rsid w:val="00BC5022"/>
    <w:rsid w:val="00BD00B1"/>
    <w:rsid w:val="00BD133B"/>
    <w:rsid w:val="00BD6ABB"/>
    <w:rsid w:val="00BF2908"/>
    <w:rsid w:val="00BF5244"/>
    <w:rsid w:val="00C078D6"/>
    <w:rsid w:val="00C15498"/>
    <w:rsid w:val="00C24EA2"/>
    <w:rsid w:val="00C4514F"/>
    <w:rsid w:val="00C52E99"/>
    <w:rsid w:val="00C603A2"/>
    <w:rsid w:val="00C60F67"/>
    <w:rsid w:val="00C621AB"/>
    <w:rsid w:val="00C66514"/>
    <w:rsid w:val="00C67CAC"/>
    <w:rsid w:val="00C764F4"/>
    <w:rsid w:val="00C84E9D"/>
    <w:rsid w:val="00C86D8E"/>
    <w:rsid w:val="00C91706"/>
    <w:rsid w:val="00C93D2B"/>
    <w:rsid w:val="00CA0CB1"/>
    <w:rsid w:val="00CA5726"/>
    <w:rsid w:val="00CA764E"/>
    <w:rsid w:val="00CB11E5"/>
    <w:rsid w:val="00CB7221"/>
    <w:rsid w:val="00CB7381"/>
    <w:rsid w:val="00CC6411"/>
    <w:rsid w:val="00CD4574"/>
    <w:rsid w:val="00CD7796"/>
    <w:rsid w:val="00CF6E1D"/>
    <w:rsid w:val="00D1294E"/>
    <w:rsid w:val="00D15C4D"/>
    <w:rsid w:val="00D25C78"/>
    <w:rsid w:val="00D46035"/>
    <w:rsid w:val="00D61401"/>
    <w:rsid w:val="00D658E6"/>
    <w:rsid w:val="00D92418"/>
    <w:rsid w:val="00D93F5F"/>
    <w:rsid w:val="00DA3006"/>
    <w:rsid w:val="00DA606B"/>
    <w:rsid w:val="00DB4DB8"/>
    <w:rsid w:val="00DC1098"/>
    <w:rsid w:val="00DC1406"/>
    <w:rsid w:val="00DD324C"/>
    <w:rsid w:val="00DE392A"/>
    <w:rsid w:val="00DF019E"/>
    <w:rsid w:val="00DF1BA8"/>
    <w:rsid w:val="00DF7E4C"/>
    <w:rsid w:val="00E009E4"/>
    <w:rsid w:val="00E17AE4"/>
    <w:rsid w:val="00E27A7F"/>
    <w:rsid w:val="00E3589E"/>
    <w:rsid w:val="00E3778C"/>
    <w:rsid w:val="00E42AA1"/>
    <w:rsid w:val="00E43AE8"/>
    <w:rsid w:val="00E446D5"/>
    <w:rsid w:val="00E55DB8"/>
    <w:rsid w:val="00E6483B"/>
    <w:rsid w:val="00E648A2"/>
    <w:rsid w:val="00E66A7E"/>
    <w:rsid w:val="00E90A22"/>
    <w:rsid w:val="00E96D98"/>
    <w:rsid w:val="00EA5329"/>
    <w:rsid w:val="00EB0A83"/>
    <w:rsid w:val="00EB0CA0"/>
    <w:rsid w:val="00EB25D7"/>
    <w:rsid w:val="00EB2B11"/>
    <w:rsid w:val="00EB6795"/>
    <w:rsid w:val="00EC133A"/>
    <w:rsid w:val="00EC1458"/>
    <w:rsid w:val="00EC17CA"/>
    <w:rsid w:val="00EC2870"/>
    <w:rsid w:val="00EF2BF9"/>
    <w:rsid w:val="00EF42FC"/>
    <w:rsid w:val="00EF6312"/>
    <w:rsid w:val="00F00475"/>
    <w:rsid w:val="00F1752C"/>
    <w:rsid w:val="00F215BD"/>
    <w:rsid w:val="00F3063D"/>
    <w:rsid w:val="00F33F06"/>
    <w:rsid w:val="00F3403F"/>
    <w:rsid w:val="00F371BA"/>
    <w:rsid w:val="00F535C0"/>
    <w:rsid w:val="00F61346"/>
    <w:rsid w:val="00F74559"/>
    <w:rsid w:val="00F74D51"/>
    <w:rsid w:val="00F83F2E"/>
    <w:rsid w:val="00F87A25"/>
    <w:rsid w:val="00F9724E"/>
    <w:rsid w:val="00FC0B75"/>
    <w:rsid w:val="00FC264B"/>
    <w:rsid w:val="00FE072C"/>
    <w:rsid w:val="00FE438B"/>
    <w:rsid w:val="00FF2E7B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B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E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2E7B"/>
    <w:pPr>
      <w:ind w:left="720"/>
      <w:contextualSpacing/>
    </w:pPr>
  </w:style>
  <w:style w:type="paragraph" w:customStyle="1" w:styleId="222">
    <w:name w:val="222"/>
    <w:basedOn w:val="a"/>
    <w:link w:val="2220"/>
    <w:qFormat/>
    <w:rsid w:val="003428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20">
    <w:name w:val="222 Знак"/>
    <w:basedOn w:val="a0"/>
    <w:link w:val="222"/>
    <w:rsid w:val="003428AE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8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4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50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0CB3"/>
  </w:style>
  <w:style w:type="paragraph" w:styleId="a9">
    <w:name w:val="footer"/>
    <w:basedOn w:val="a"/>
    <w:link w:val="aa"/>
    <w:uiPriority w:val="99"/>
    <w:unhideWhenUsed/>
    <w:rsid w:val="00250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0CB3"/>
  </w:style>
  <w:style w:type="table" w:styleId="ab">
    <w:name w:val="Table Grid"/>
    <w:basedOn w:val="a1"/>
    <w:uiPriority w:val="59"/>
    <w:rsid w:val="0060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E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2E7B"/>
    <w:pPr>
      <w:ind w:left="720"/>
      <w:contextualSpacing/>
    </w:pPr>
  </w:style>
  <w:style w:type="paragraph" w:customStyle="1" w:styleId="222">
    <w:name w:val="222"/>
    <w:basedOn w:val="a"/>
    <w:link w:val="2220"/>
    <w:qFormat/>
    <w:rsid w:val="003428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20">
    <w:name w:val="222 Знак"/>
    <w:basedOn w:val="a0"/>
    <w:link w:val="222"/>
    <w:rsid w:val="003428AE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8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4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50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0CB3"/>
  </w:style>
  <w:style w:type="paragraph" w:styleId="a9">
    <w:name w:val="footer"/>
    <w:basedOn w:val="a"/>
    <w:link w:val="aa"/>
    <w:uiPriority w:val="99"/>
    <w:unhideWhenUsed/>
    <w:rsid w:val="00250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0CB3"/>
  </w:style>
  <w:style w:type="table" w:styleId="ab">
    <w:name w:val="Table Grid"/>
    <w:basedOn w:val="a1"/>
    <w:uiPriority w:val="59"/>
    <w:rsid w:val="0060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4CBBC34A05E4BC5B808619388CC8E49B7C292BC0D68FAAB0B29188CFD9A108E7FAx3L" TargetMode="External"/><Relationship Id="rId18" Type="http://schemas.openxmlformats.org/officeDocument/2006/relationships/hyperlink" Target="consultantplus://offline/ref=B2DA4D86CA1F9722679C8B27791F07BE58B78AF02504E191096DD2ABD86B95EECAACN" TargetMode="External"/><Relationship Id="rId26" Type="http://schemas.openxmlformats.org/officeDocument/2006/relationships/hyperlink" Target="consultantplus://offline/ref=3FC60682B365F27F5CD5C290BAB40521029ED8F49FD8DC06D56F8BAA99h2R7M" TargetMode="External"/><Relationship Id="rId39" Type="http://schemas.openxmlformats.org/officeDocument/2006/relationships/hyperlink" Target="consultantplus://offline/ref=BDC4DFC23DB1724D6C15B9B9919B981F2525E28BE3B056C46651DEE41BBE828As6J5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B2DA4D86CA1F9722679C8B27791F07BE58B78AF02504E191096DD2ABD86B95EECAACN" TargetMode="External"/><Relationship Id="rId34" Type="http://schemas.openxmlformats.org/officeDocument/2006/relationships/hyperlink" Target="consultantplus://offline/ref=077471994DE53C125E66C3614A264D3E489E78985E7998E8BA40945C74B74F63wAW0M" TargetMode="External"/><Relationship Id="rId42" Type="http://schemas.openxmlformats.org/officeDocument/2006/relationships/hyperlink" Target="consultantplus://offline/ref=18C8F0BAFF22A788A48D377165778DA3486001FED549A766764BE37E77o2VBI" TargetMode="Externa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4CBBC34A05E4BC5B808607359AA4B894792477CFDF89A4E1E6CED3928EFAx8L" TargetMode="External"/><Relationship Id="rId17" Type="http://schemas.openxmlformats.org/officeDocument/2006/relationships/hyperlink" Target="consultantplus://offline/ref=B2DA4D86CA1F9722679C952A6F735BB15DBBD3FB2700E3C5523289F68FC6A2N" TargetMode="External"/><Relationship Id="rId25" Type="http://schemas.openxmlformats.org/officeDocument/2006/relationships/hyperlink" Target="consultantplus://offline/ref=EB4513607114BBE48A2E5B3484D5494E36EE7BA6B85D87BA5F58D2EB63B3B3E7z831H" TargetMode="External"/><Relationship Id="rId33" Type="http://schemas.openxmlformats.org/officeDocument/2006/relationships/hyperlink" Target="consultantplus://offline/ref=077471994DE53C125E66C3614A264D3E489E78985E7999EBB640945C74B74F63wAW0M" TargetMode="External"/><Relationship Id="rId38" Type="http://schemas.openxmlformats.org/officeDocument/2006/relationships/hyperlink" Target="consultantplus://offline/ref=BDC4DFC23DB1724D6C15B9B9919B981F2525E28BE2B758C56351DEE41BBE828As6J5I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4CBBC34A05E4BC5B808619388CC8E49B7C292BC0D68CAEB1BD9188CFD9A108E7FAx3L" TargetMode="External"/><Relationship Id="rId20" Type="http://schemas.openxmlformats.org/officeDocument/2006/relationships/hyperlink" Target="consultantplus://offline/ref=B2DA4D86CA1F9722679C952A6F735BB15DBBD3FB2700E3C5523289F68FC6A2N" TargetMode="External"/><Relationship Id="rId29" Type="http://schemas.openxmlformats.org/officeDocument/2006/relationships/hyperlink" Target="consultantplus://offline/ref=3FC60682B365F27F5CD5DC9DACD8592E079286FB94D8DF558130D0F7CE2E01CCh2R8M" TargetMode="External"/><Relationship Id="rId41" Type="http://schemas.openxmlformats.org/officeDocument/2006/relationships/hyperlink" Target="consultantplus://offline/ref=18C8F0BAFF22A788A48D377165778DA348670FF7D045A766764BE37E77o2VB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consultantplus://offline/ref=EB4513607114BBE48A2E5B3484D5494E36EE7BA6B85A89BA5F58D2EB63B3B3E7z831H" TargetMode="External"/><Relationship Id="rId32" Type="http://schemas.openxmlformats.org/officeDocument/2006/relationships/hyperlink" Target="consultantplus://offline/ref=077471994DE53C125E66C3614A264D3E489E78985E7998E8BA40945C74B74F63wAW0M" TargetMode="External"/><Relationship Id="rId37" Type="http://schemas.openxmlformats.org/officeDocument/2006/relationships/hyperlink" Target="consultantplus://offline/ref=BDC4DFC23DB1724D6C15B9B9919B981F2525E28BE2B75CC46451DEE41BBE828As6J5I" TargetMode="External"/><Relationship Id="rId40" Type="http://schemas.openxmlformats.org/officeDocument/2006/relationships/hyperlink" Target="consultantplus://offline/ref=02E40DC9C3253D6310E45784E5A9C3E51DC2E716FA10464C5DD53D18F7E1B540H0KEI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7C606A00EADAD3A097E3B0F6211302ECD6D5D48F92A41FF25CE30058B5BB828Fp3ZCL" TargetMode="External"/><Relationship Id="rId23" Type="http://schemas.openxmlformats.org/officeDocument/2006/relationships/hyperlink" Target="consultantplus://offline/ref=EB4513607114BBE48A2E5B3484D5494E36EE7BA6B85A8DBB5858D2EB63B3B3E7z831H" TargetMode="External"/><Relationship Id="rId28" Type="http://schemas.openxmlformats.org/officeDocument/2006/relationships/hyperlink" Target="consultantplus://offline/ref=3FC60682B365F27F5CD5DC9DACD8592E079286FB95D8DF578F30D0F7CE2E01CCh2R8M" TargetMode="External"/><Relationship Id="rId36" Type="http://schemas.openxmlformats.org/officeDocument/2006/relationships/hyperlink" Target="consultantplus://offline/ref=BDC4DFC23DB1724D6C15A7B487F7C4102029BC84E9B055953C0E85B94CsBJ7I" TargetMode="Externa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B2DA4D86CA1F9722679C8B27791F07BE58B78AF02705E092076DD2ABD86B95EECAACN" TargetMode="External"/><Relationship Id="rId31" Type="http://schemas.openxmlformats.org/officeDocument/2006/relationships/hyperlink" Target="consultantplus://offline/ref=077471994DE53C125E66C3614A264D3E489E78985E7999EBB640945C74B74F63wAW0M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4CBBC34A05E4BC5B808619388CC8E49B7C292BC0D688A7B0BC9188CFD9A108E7FAx3L" TargetMode="External"/><Relationship Id="rId22" Type="http://schemas.openxmlformats.org/officeDocument/2006/relationships/hyperlink" Target="consultantplus://offline/ref=B2DA4D86CA1F9722679C8B27791F07BE58B78AF02705E092076DD2ABD86B95EECAACN" TargetMode="External"/><Relationship Id="rId27" Type="http://schemas.openxmlformats.org/officeDocument/2006/relationships/hyperlink" Target="consultantplus://offline/ref=3FC60682B365F27F5CD5DC9DACD8592E079286FB94DFD5578D30D0F7CE2E01CCh2R8M" TargetMode="External"/><Relationship Id="rId30" Type="http://schemas.openxmlformats.org/officeDocument/2006/relationships/hyperlink" Target="consultantplus://offline/ref=077471994DE53C125E66C3614A264D3E489E78985E7998E8BA40945C74B74F63wAW0M" TargetMode="External"/><Relationship Id="rId35" Type="http://schemas.openxmlformats.org/officeDocument/2006/relationships/hyperlink" Target="consultantplus://offline/ref=077471994DE53C125E66C3614A264D3E489E78985E7999EBB640945C74B74F63wAW0M" TargetMode="External"/><Relationship Id="rId43" Type="http://schemas.openxmlformats.org/officeDocument/2006/relationships/hyperlink" Target="consultantplus://offline/ref=077471994DE53C125E66C3614A264D3E489E78985E7999EBB640945C74B74F63wAW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F46DD3B2FBFB40BFF5B45CC9FE807C" ma:contentTypeVersion="2" ma:contentTypeDescription="Создание документа." ma:contentTypeScope="" ma:versionID="0ef29e13bea45a21bd01e9dc262c6938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b7fce1d3987dedb66c4667191c31927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M6MW3T5FJAUW-75-12538</_dlc_DocId>
    <_dlc_DocIdUrl xmlns="7187eedf-3377-40a1-9d0c-8b31896174b9">
      <Url>http://portal.ivgoradm.ru/okomu/_layouts/DocIdRedir.aspx?ID=M6MW3T5FJAUW-75-12538</Url>
      <Description>M6MW3T5FJAUW-75-12538</Description>
    </_dlc_DocIdUrl>
  </documentManagement>
</p:properties>
</file>

<file path=customXml/itemProps1.xml><?xml version="1.0" encoding="utf-8"?>
<ds:datastoreItem xmlns:ds="http://schemas.openxmlformats.org/officeDocument/2006/customXml" ds:itemID="{71838DB3-212F-40A7-B6A2-1DC1BE913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616E3-864E-42AD-9A07-67C613D501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FEA8CB-9922-492E-8565-1099D6CFA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FDC6F-1ABA-4470-9865-4C9085FE6396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4420</Words>
  <Characters>25197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Дербышева</dc:creator>
  <cp:lastModifiedBy>Надежда Петровна Степнова</cp:lastModifiedBy>
  <cp:revision>4</cp:revision>
  <cp:lastPrinted>2015-07-23T07:12:00Z</cp:lastPrinted>
  <dcterms:created xsi:type="dcterms:W3CDTF">2015-07-13T11:50:00Z</dcterms:created>
  <dcterms:modified xsi:type="dcterms:W3CDTF">2015-07-23T07:12:00Z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0x0101001EF46DD3B2FBFB40BFF5B45CC9FE807C</vt:lpwstr>
  </property>
  <property fmtid="{D5CDD505-2E9C-101B-9397-08002B2CF9AE}" pid="3" name="_dlc_DocIdItemGuid">
    <vt:lpwstr>7773aba4-e814-44ea-b1d3-12b32f17d25d</vt:lpwstr>
  </property>
</Properties>
</file>