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5EE" w:rsidRPr="00900C9B" w:rsidRDefault="009A75EE" w:rsidP="00325FEC">
      <w:pPr>
        <w:widowControl w:val="0"/>
        <w:spacing w:after="0" w:line="240" w:lineRule="auto"/>
        <w:ind w:left="5220"/>
        <w:outlineLvl w:val="1"/>
        <w:rPr>
          <w:rFonts w:ascii="Times New Roman" w:hAnsi="Times New Roman"/>
          <w:sz w:val="24"/>
          <w:szCs w:val="24"/>
        </w:rPr>
      </w:pPr>
      <w:r w:rsidRPr="00900C9B">
        <w:rPr>
          <w:rFonts w:ascii="Times New Roman" w:hAnsi="Times New Roman"/>
          <w:sz w:val="24"/>
          <w:szCs w:val="24"/>
        </w:rPr>
        <w:t>Приложение № 1</w:t>
      </w:r>
    </w:p>
    <w:p w:rsidR="00B84923" w:rsidRDefault="009A75EE" w:rsidP="00325FEC">
      <w:pPr>
        <w:widowControl w:val="0"/>
        <w:spacing w:after="0" w:line="240" w:lineRule="auto"/>
        <w:ind w:left="5220"/>
        <w:rPr>
          <w:rFonts w:ascii="Times New Roman" w:hAnsi="Times New Roman"/>
          <w:sz w:val="24"/>
          <w:szCs w:val="24"/>
        </w:rPr>
      </w:pPr>
      <w:r w:rsidRPr="00900C9B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325FEC" w:rsidRDefault="009A75EE" w:rsidP="00325FEC">
      <w:pPr>
        <w:widowControl w:val="0"/>
        <w:spacing w:after="0" w:line="240" w:lineRule="auto"/>
        <w:ind w:left="5220"/>
        <w:rPr>
          <w:rFonts w:ascii="Times New Roman" w:hAnsi="Times New Roman"/>
          <w:sz w:val="24"/>
          <w:szCs w:val="24"/>
        </w:rPr>
      </w:pPr>
      <w:r w:rsidRPr="00900C9B">
        <w:rPr>
          <w:rFonts w:ascii="Times New Roman" w:hAnsi="Times New Roman"/>
          <w:sz w:val="24"/>
          <w:szCs w:val="24"/>
        </w:rPr>
        <w:t xml:space="preserve">Администрации города Иванова </w:t>
      </w:r>
    </w:p>
    <w:p w:rsidR="009A75EE" w:rsidRPr="00900C9B" w:rsidRDefault="009A75EE" w:rsidP="00325FEC">
      <w:pPr>
        <w:widowControl w:val="0"/>
        <w:spacing w:after="0" w:line="240" w:lineRule="auto"/>
        <w:ind w:left="5220"/>
        <w:rPr>
          <w:rFonts w:ascii="Times New Roman" w:hAnsi="Times New Roman"/>
          <w:sz w:val="24"/>
          <w:szCs w:val="24"/>
        </w:rPr>
      </w:pPr>
      <w:r w:rsidRPr="00900C9B">
        <w:rPr>
          <w:rFonts w:ascii="Times New Roman" w:hAnsi="Times New Roman"/>
          <w:sz w:val="24"/>
          <w:szCs w:val="24"/>
        </w:rPr>
        <w:t>от _</w:t>
      </w:r>
      <w:r w:rsidR="00D70FD9">
        <w:rPr>
          <w:rFonts w:ascii="Times New Roman" w:hAnsi="Times New Roman"/>
          <w:sz w:val="24"/>
          <w:szCs w:val="24"/>
        </w:rPr>
        <w:t>08.02.2016</w:t>
      </w:r>
      <w:r w:rsidRPr="00900C9B">
        <w:rPr>
          <w:rFonts w:ascii="Times New Roman" w:hAnsi="Times New Roman"/>
          <w:sz w:val="24"/>
          <w:szCs w:val="24"/>
        </w:rPr>
        <w:t>__ № _</w:t>
      </w:r>
      <w:r w:rsidR="00D70FD9">
        <w:rPr>
          <w:rFonts w:ascii="Times New Roman" w:hAnsi="Times New Roman"/>
          <w:sz w:val="24"/>
          <w:szCs w:val="24"/>
        </w:rPr>
        <w:t>213</w:t>
      </w:r>
      <w:r w:rsidRPr="00900C9B">
        <w:rPr>
          <w:rFonts w:ascii="Times New Roman" w:hAnsi="Times New Roman"/>
          <w:sz w:val="24"/>
          <w:szCs w:val="24"/>
        </w:rPr>
        <w:t xml:space="preserve">___ </w:t>
      </w:r>
    </w:p>
    <w:p w:rsidR="00325FEC" w:rsidRDefault="00325FEC" w:rsidP="00325FEC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9A75EE" w:rsidRPr="00900C9B" w:rsidRDefault="00B84923" w:rsidP="00325FEC">
      <w:pPr>
        <w:widowControl w:val="0"/>
        <w:autoSpaceDE w:val="0"/>
        <w:autoSpaceDN w:val="0"/>
        <w:adjustRightInd w:val="0"/>
        <w:spacing w:after="0" w:line="240" w:lineRule="auto"/>
        <w:ind w:left="522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A75EE" w:rsidRPr="00900C9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A75EE" w:rsidRPr="00900C9B" w:rsidRDefault="009A75EE" w:rsidP="00325FEC">
      <w:pPr>
        <w:widowControl w:val="0"/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</w:rPr>
      </w:pPr>
      <w:r w:rsidRPr="00900C9B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A75EE" w:rsidRPr="00900C9B" w:rsidRDefault="009A75EE" w:rsidP="00325FEC">
      <w:pPr>
        <w:widowControl w:val="0"/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</w:rPr>
      </w:pPr>
      <w:r w:rsidRPr="00900C9B">
        <w:rPr>
          <w:rFonts w:ascii="Times New Roman" w:hAnsi="Times New Roman" w:cs="Times New Roman"/>
          <w:sz w:val="24"/>
          <w:szCs w:val="24"/>
        </w:rPr>
        <w:t>"Благоустройство города Иванова"</w:t>
      </w:r>
    </w:p>
    <w:p w:rsidR="00337CAA" w:rsidRPr="00900C9B" w:rsidRDefault="00337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CAA" w:rsidRPr="00900C9B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889"/>
      <w:bookmarkEnd w:id="0"/>
      <w:r w:rsidRPr="00900C9B">
        <w:rPr>
          <w:rFonts w:ascii="Times New Roman" w:hAnsi="Times New Roman" w:cs="Times New Roman"/>
          <w:sz w:val="24"/>
          <w:szCs w:val="24"/>
        </w:rPr>
        <w:t>Аналитическая подпрограмма "Организация функционирования</w:t>
      </w:r>
    </w:p>
    <w:p w:rsidR="00337CAA" w:rsidRPr="00900C9B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0C9B">
        <w:rPr>
          <w:rFonts w:ascii="Times New Roman" w:hAnsi="Times New Roman" w:cs="Times New Roman"/>
          <w:sz w:val="24"/>
          <w:szCs w:val="24"/>
        </w:rPr>
        <w:t>автомобильных дорог общего пользования"</w:t>
      </w:r>
    </w:p>
    <w:p w:rsidR="00337CAA" w:rsidRPr="00900C9B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7CAA" w:rsidRPr="00900C9B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0C9B">
        <w:rPr>
          <w:rFonts w:ascii="Times New Roman" w:hAnsi="Times New Roman" w:cs="Times New Roman"/>
          <w:sz w:val="24"/>
          <w:szCs w:val="24"/>
        </w:rPr>
        <w:t>Срок реализации подпрограммы - 2014 - 201</w:t>
      </w:r>
      <w:r w:rsidR="005D3853" w:rsidRPr="00900C9B">
        <w:rPr>
          <w:rFonts w:ascii="Times New Roman" w:hAnsi="Times New Roman" w:cs="Times New Roman"/>
          <w:sz w:val="24"/>
          <w:szCs w:val="24"/>
        </w:rPr>
        <w:t>8</w:t>
      </w:r>
      <w:r w:rsidRPr="00900C9B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337CAA" w:rsidRPr="00900C9B" w:rsidRDefault="00337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CAA" w:rsidRPr="000776D1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0C9B">
        <w:rPr>
          <w:rFonts w:ascii="Times New Roman" w:hAnsi="Times New Roman" w:cs="Times New Roman"/>
          <w:sz w:val="24"/>
          <w:szCs w:val="24"/>
        </w:rPr>
        <w:t>1. Ожидаемые результаты реализации подпрограммы</w:t>
      </w:r>
    </w:p>
    <w:p w:rsidR="00337CAA" w:rsidRPr="000776D1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7CAA" w:rsidRPr="000776D1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6D1">
        <w:rPr>
          <w:rFonts w:ascii="Times New Roman" w:hAnsi="Times New Roman" w:cs="Times New Roman"/>
          <w:sz w:val="24"/>
          <w:szCs w:val="24"/>
        </w:rPr>
        <w:t>Реализация подпрограммы позволит ежегодно обеспечить:</w:t>
      </w:r>
    </w:p>
    <w:p w:rsidR="00337CAA" w:rsidRPr="000776D1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6D1">
        <w:rPr>
          <w:rFonts w:ascii="Times New Roman" w:hAnsi="Times New Roman" w:cs="Times New Roman"/>
          <w:sz w:val="24"/>
          <w:szCs w:val="24"/>
        </w:rPr>
        <w:t xml:space="preserve">- содержание улично-дорожной сети города общей площадью 7,1 млн. кв. м, включая регулярную круглогодичную </w:t>
      </w:r>
      <w:r w:rsidRPr="00754139">
        <w:rPr>
          <w:rFonts w:ascii="Times New Roman" w:hAnsi="Times New Roman" w:cs="Times New Roman"/>
          <w:sz w:val="24"/>
          <w:szCs w:val="24"/>
        </w:rPr>
        <w:t>уборку (</w:t>
      </w:r>
      <w:r w:rsidR="00754139" w:rsidRPr="00754139">
        <w:rPr>
          <w:rFonts w:ascii="Times New Roman" w:hAnsi="Times New Roman" w:cs="Times New Roman"/>
          <w:sz w:val="24"/>
          <w:szCs w:val="24"/>
        </w:rPr>
        <w:t>3,0</w:t>
      </w:r>
      <w:r w:rsidRPr="00754139">
        <w:rPr>
          <w:rFonts w:ascii="Times New Roman" w:hAnsi="Times New Roman" w:cs="Times New Roman"/>
          <w:sz w:val="24"/>
          <w:szCs w:val="24"/>
        </w:rPr>
        <w:t xml:space="preserve"> млн. кв. м зимой и 2,</w:t>
      </w:r>
      <w:r w:rsidR="00754139" w:rsidRPr="00754139">
        <w:rPr>
          <w:rFonts w:ascii="Times New Roman" w:hAnsi="Times New Roman" w:cs="Times New Roman"/>
          <w:sz w:val="24"/>
          <w:szCs w:val="24"/>
        </w:rPr>
        <w:t>6</w:t>
      </w:r>
      <w:r w:rsidRPr="00754139">
        <w:rPr>
          <w:rFonts w:ascii="Times New Roman" w:hAnsi="Times New Roman" w:cs="Times New Roman"/>
          <w:sz w:val="24"/>
          <w:szCs w:val="24"/>
        </w:rPr>
        <w:t xml:space="preserve"> млн.</w:t>
      </w:r>
      <w:r w:rsidRPr="000776D1">
        <w:rPr>
          <w:rFonts w:ascii="Times New Roman" w:hAnsi="Times New Roman" w:cs="Times New Roman"/>
          <w:sz w:val="24"/>
          <w:szCs w:val="24"/>
        </w:rPr>
        <w:t xml:space="preserve"> кв. м летом);</w:t>
      </w:r>
    </w:p>
    <w:p w:rsidR="00337CAA" w:rsidRPr="000776D1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6D1">
        <w:rPr>
          <w:rFonts w:ascii="Times New Roman" w:hAnsi="Times New Roman" w:cs="Times New Roman"/>
          <w:sz w:val="24"/>
          <w:szCs w:val="24"/>
        </w:rPr>
        <w:t xml:space="preserve">- содержание мостов и путепроводов общей площадью </w:t>
      </w:r>
      <w:r w:rsidR="00291737" w:rsidRPr="000776D1"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0776D1">
        <w:rPr>
          <w:rFonts w:ascii="Times New Roman" w:hAnsi="Times New Roman" w:cs="Times New Roman"/>
          <w:sz w:val="24"/>
          <w:szCs w:val="24"/>
        </w:rPr>
        <w:t>1</w:t>
      </w:r>
      <w:r w:rsidR="000B6E7F">
        <w:rPr>
          <w:rFonts w:ascii="Times New Roman" w:hAnsi="Times New Roman" w:cs="Times New Roman"/>
          <w:sz w:val="24"/>
          <w:szCs w:val="24"/>
        </w:rPr>
        <w:t>0</w:t>
      </w:r>
      <w:r w:rsidRPr="000776D1">
        <w:rPr>
          <w:rFonts w:ascii="Times New Roman" w:hAnsi="Times New Roman" w:cs="Times New Roman"/>
          <w:sz w:val="24"/>
          <w:szCs w:val="24"/>
        </w:rPr>
        <w:t xml:space="preserve"> тыс. кв. м;</w:t>
      </w:r>
    </w:p>
    <w:p w:rsidR="00337CAA" w:rsidRPr="000776D1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6D1">
        <w:rPr>
          <w:rFonts w:ascii="Times New Roman" w:hAnsi="Times New Roman" w:cs="Times New Roman"/>
          <w:sz w:val="24"/>
          <w:szCs w:val="24"/>
        </w:rPr>
        <w:t xml:space="preserve">- обслуживание </w:t>
      </w:r>
      <w:r w:rsidR="00E37725" w:rsidRPr="000776D1">
        <w:rPr>
          <w:rFonts w:ascii="Times New Roman" w:hAnsi="Times New Roman" w:cs="Times New Roman"/>
          <w:sz w:val="24"/>
          <w:szCs w:val="24"/>
        </w:rPr>
        <w:t>порядка 80</w:t>
      </w:r>
      <w:r w:rsidRPr="000776D1">
        <w:rPr>
          <w:rFonts w:ascii="Times New Roman" w:hAnsi="Times New Roman" w:cs="Times New Roman"/>
          <w:sz w:val="24"/>
          <w:szCs w:val="24"/>
        </w:rPr>
        <w:t xml:space="preserve"> км ливневой канализации;</w:t>
      </w:r>
    </w:p>
    <w:p w:rsidR="00337CAA" w:rsidRPr="000776D1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6D1">
        <w:rPr>
          <w:rFonts w:ascii="Times New Roman" w:hAnsi="Times New Roman" w:cs="Times New Roman"/>
          <w:sz w:val="24"/>
          <w:szCs w:val="24"/>
        </w:rPr>
        <w:t xml:space="preserve">- поддержание рабочего состояния </w:t>
      </w:r>
      <w:r w:rsidR="00EA0783" w:rsidRPr="000776D1">
        <w:rPr>
          <w:rFonts w:ascii="Times New Roman" w:hAnsi="Times New Roman" w:cs="Times New Roman"/>
          <w:sz w:val="24"/>
          <w:szCs w:val="24"/>
        </w:rPr>
        <w:t>5</w:t>
      </w:r>
      <w:r w:rsidRPr="000776D1">
        <w:rPr>
          <w:rFonts w:ascii="Times New Roman" w:hAnsi="Times New Roman" w:cs="Times New Roman"/>
          <w:sz w:val="24"/>
          <w:szCs w:val="24"/>
        </w:rPr>
        <w:t xml:space="preserve"> светофорных объектов.</w:t>
      </w:r>
    </w:p>
    <w:p w:rsidR="00337CAA" w:rsidRPr="00995E09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6D1">
        <w:rPr>
          <w:rFonts w:ascii="Times New Roman" w:hAnsi="Times New Roman" w:cs="Times New Roman"/>
          <w:sz w:val="24"/>
          <w:szCs w:val="24"/>
        </w:rPr>
        <w:t xml:space="preserve">В рамках подпрограммы будут обеспечены текущий ремонт </w:t>
      </w:r>
      <w:r w:rsidR="00116F13">
        <w:rPr>
          <w:rFonts w:ascii="Times New Roman" w:hAnsi="Times New Roman" w:cs="Times New Roman"/>
          <w:sz w:val="24"/>
          <w:szCs w:val="24"/>
        </w:rPr>
        <w:t>413,3</w:t>
      </w:r>
      <w:r w:rsidR="007F3030" w:rsidRPr="000776D1">
        <w:rPr>
          <w:rFonts w:ascii="Times New Roman" w:hAnsi="Times New Roman" w:cs="Times New Roman"/>
          <w:sz w:val="24"/>
          <w:szCs w:val="24"/>
        </w:rPr>
        <w:t xml:space="preserve"> </w:t>
      </w:r>
      <w:r w:rsidRPr="000776D1">
        <w:rPr>
          <w:rFonts w:ascii="Times New Roman" w:hAnsi="Times New Roman" w:cs="Times New Roman"/>
          <w:sz w:val="24"/>
          <w:szCs w:val="24"/>
        </w:rPr>
        <w:t>тыс. кв. м дорожного покрытия автомобильны</w:t>
      </w:r>
      <w:r w:rsidRPr="00995E09">
        <w:rPr>
          <w:rFonts w:ascii="Times New Roman" w:hAnsi="Times New Roman" w:cs="Times New Roman"/>
          <w:sz w:val="24"/>
          <w:szCs w:val="24"/>
        </w:rPr>
        <w:t xml:space="preserve">х дорог и </w:t>
      </w:r>
      <w:r w:rsidR="00116F13">
        <w:rPr>
          <w:rFonts w:ascii="Times New Roman" w:hAnsi="Times New Roman" w:cs="Times New Roman"/>
          <w:sz w:val="24"/>
          <w:szCs w:val="24"/>
        </w:rPr>
        <w:t>169,28</w:t>
      </w:r>
      <w:r w:rsidRPr="00995E09">
        <w:rPr>
          <w:rFonts w:ascii="Times New Roman" w:hAnsi="Times New Roman" w:cs="Times New Roman"/>
          <w:sz w:val="24"/>
          <w:szCs w:val="24"/>
        </w:rPr>
        <w:t xml:space="preserve"> тыс. кв. м тротуаров, а также устройство </w:t>
      </w:r>
      <w:r w:rsidR="006255A6" w:rsidRPr="00995E09">
        <w:rPr>
          <w:rFonts w:ascii="Times New Roman" w:hAnsi="Times New Roman" w:cs="Times New Roman"/>
          <w:sz w:val="24"/>
          <w:szCs w:val="24"/>
        </w:rPr>
        <w:t xml:space="preserve">3 </w:t>
      </w:r>
      <w:r w:rsidRPr="00995E09">
        <w:rPr>
          <w:rFonts w:ascii="Times New Roman" w:hAnsi="Times New Roman" w:cs="Times New Roman"/>
          <w:sz w:val="24"/>
          <w:szCs w:val="24"/>
        </w:rPr>
        <w:t>новых светофорных объектов.</w:t>
      </w:r>
    </w:p>
    <w:p w:rsidR="001068B4" w:rsidRPr="00995E09" w:rsidRDefault="00FE08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E09">
        <w:rPr>
          <w:rFonts w:ascii="Times New Roman" w:hAnsi="Times New Roman" w:cs="Times New Roman"/>
          <w:sz w:val="24"/>
          <w:szCs w:val="24"/>
        </w:rPr>
        <w:t xml:space="preserve">Начиная с 2015 года в рамках </w:t>
      </w:r>
      <w:r w:rsidR="00337CAA" w:rsidRPr="00995E09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Pr="00995E09">
        <w:rPr>
          <w:rFonts w:ascii="Times New Roman" w:hAnsi="Times New Roman" w:cs="Times New Roman"/>
          <w:sz w:val="24"/>
          <w:szCs w:val="24"/>
        </w:rPr>
        <w:t>провод</w:t>
      </w:r>
      <w:r w:rsidR="00FE5245">
        <w:rPr>
          <w:rFonts w:ascii="Times New Roman" w:hAnsi="Times New Roman" w:cs="Times New Roman"/>
          <w:sz w:val="24"/>
          <w:szCs w:val="24"/>
        </w:rPr>
        <w:t>ятся</w:t>
      </w:r>
      <w:proofErr w:type="gram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r w:rsidR="00337CAA" w:rsidRPr="00995E09">
        <w:rPr>
          <w:rFonts w:ascii="Times New Roman" w:hAnsi="Times New Roman" w:cs="Times New Roman"/>
          <w:sz w:val="24"/>
          <w:szCs w:val="24"/>
        </w:rPr>
        <w:t>работы</w:t>
      </w:r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r w:rsidR="00FE5245">
        <w:rPr>
          <w:rFonts w:ascii="Times New Roman" w:hAnsi="Times New Roman" w:cs="Times New Roman"/>
          <w:sz w:val="24"/>
          <w:szCs w:val="24"/>
        </w:rPr>
        <w:t xml:space="preserve">по капитальному ремонту и ремонту </w:t>
      </w:r>
      <w:r w:rsidRPr="00995E09">
        <w:rPr>
          <w:rFonts w:ascii="Times New Roman" w:hAnsi="Times New Roman" w:cs="Times New Roman"/>
          <w:sz w:val="24"/>
          <w:szCs w:val="24"/>
        </w:rPr>
        <w:t>автомобильных дорог общего пользования местного значения</w:t>
      </w:r>
      <w:r w:rsidR="00FE5245">
        <w:rPr>
          <w:rFonts w:ascii="Times New Roman" w:hAnsi="Times New Roman" w:cs="Times New Roman"/>
          <w:sz w:val="24"/>
          <w:szCs w:val="24"/>
        </w:rPr>
        <w:t>, осуществляемые ранее в рамках специальной подпрограммы «Капитальный ремонт и ремонт улично-дорожной сети городского округа Иваново».</w:t>
      </w:r>
    </w:p>
    <w:p w:rsidR="00337CAA" w:rsidRPr="001E6DB7" w:rsidRDefault="00106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5E09">
        <w:rPr>
          <w:rFonts w:ascii="Times New Roman" w:hAnsi="Times New Roman" w:cs="Times New Roman"/>
          <w:sz w:val="24"/>
          <w:szCs w:val="24"/>
        </w:rPr>
        <w:t xml:space="preserve">Реализация подпрограммы позволит провести ремонтные работы, включая работы капитального характера, в </w:t>
      </w:r>
      <w:r w:rsidR="00337CAA" w:rsidRPr="00995E09">
        <w:rPr>
          <w:rFonts w:ascii="Times New Roman" w:hAnsi="Times New Roman" w:cs="Times New Roman"/>
          <w:sz w:val="24"/>
          <w:szCs w:val="24"/>
        </w:rPr>
        <w:t xml:space="preserve">отношении почти </w:t>
      </w:r>
      <w:r w:rsidR="00116F13">
        <w:rPr>
          <w:rFonts w:ascii="Times New Roman" w:hAnsi="Times New Roman" w:cs="Times New Roman"/>
          <w:sz w:val="24"/>
          <w:szCs w:val="24"/>
        </w:rPr>
        <w:t>592,93</w:t>
      </w:r>
      <w:r w:rsidR="00337CAA" w:rsidRPr="00995E09">
        <w:rPr>
          <w:rFonts w:ascii="Times New Roman" w:hAnsi="Times New Roman" w:cs="Times New Roman"/>
          <w:sz w:val="24"/>
          <w:szCs w:val="24"/>
        </w:rPr>
        <w:t xml:space="preserve"> тыс. кв. м дорожного полотна, что к концу 201</w:t>
      </w:r>
      <w:r w:rsidR="002C1C9A" w:rsidRPr="00995E09">
        <w:rPr>
          <w:rFonts w:ascii="Times New Roman" w:hAnsi="Times New Roman" w:cs="Times New Roman"/>
          <w:sz w:val="24"/>
          <w:szCs w:val="24"/>
        </w:rPr>
        <w:t>8</w:t>
      </w:r>
      <w:r w:rsidR="00337CAA" w:rsidRPr="00995E09">
        <w:rPr>
          <w:rFonts w:ascii="Times New Roman" w:hAnsi="Times New Roman" w:cs="Times New Roman"/>
          <w:sz w:val="24"/>
          <w:szCs w:val="24"/>
        </w:rPr>
        <w:t xml:space="preserve"> года обеспечит сокращение доли дорожного покрытия, не соответствующего нормативным </w:t>
      </w:r>
      <w:r w:rsidR="00337CAA" w:rsidRPr="00763486">
        <w:rPr>
          <w:rFonts w:ascii="Times New Roman" w:hAnsi="Times New Roman" w:cs="Times New Roman"/>
          <w:sz w:val="24"/>
          <w:szCs w:val="24"/>
        </w:rPr>
        <w:t xml:space="preserve">требованиям, до </w:t>
      </w:r>
      <w:r w:rsidR="00116F13">
        <w:rPr>
          <w:rFonts w:ascii="Times New Roman" w:hAnsi="Times New Roman" w:cs="Times New Roman"/>
          <w:sz w:val="24"/>
          <w:szCs w:val="24"/>
        </w:rPr>
        <w:t>42,61</w:t>
      </w:r>
      <w:r w:rsidR="00337CAA" w:rsidRPr="00763486">
        <w:rPr>
          <w:rFonts w:ascii="Times New Roman" w:hAnsi="Times New Roman" w:cs="Times New Roman"/>
          <w:sz w:val="24"/>
          <w:szCs w:val="24"/>
        </w:rPr>
        <w:t>%.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6DB7">
        <w:rPr>
          <w:rFonts w:ascii="Times New Roman" w:hAnsi="Times New Roman" w:cs="Times New Roman"/>
          <w:sz w:val="24"/>
          <w:szCs w:val="24"/>
        </w:rPr>
        <w:t>Реализация подпрограммы позволит повысить</w:t>
      </w:r>
      <w:r w:rsidRPr="001007BF">
        <w:rPr>
          <w:rFonts w:ascii="Times New Roman" w:hAnsi="Times New Roman" w:cs="Times New Roman"/>
          <w:sz w:val="24"/>
          <w:szCs w:val="24"/>
        </w:rPr>
        <w:t xml:space="preserve"> уровень транспортно-эксплуатационных характеристик и увеличить пропускную способность автомобильных дорог города Иванова</w:t>
      </w:r>
      <w:r w:rsidR="008445AC">
        <w:rPr>
          <w:rFonts w:ascii="Times New Roman" w:hAnsi="Times New Roman" w:cs="Times New Roman"/>
          <w:sz w:val="24"/>
          <w:szCs w:val="24"/>
        </w:rPr>
        <w:t>, а также с</w:t>
      </w:r>
      <w:r w:rsidR="008445AC" w:rsidRPr="008445AC">
        <w:rPr>
          <w:rFonts w:ascii="Times New Roman" w:hAnsi="Times New Roman" w:cs="Times New Roman"/>
          <w:sz w:val="24"/>
          <w:szCs w:val="24"/>
        </w:rPr>
        <w:t>экономи</w:t>
      </w:r>
      <w:r w:rsidR="008445AC">
        <w:rPr>
          <w:rFonts w:ascii="Times New Roman" w:hAnsi="Times New Roman" w:cs="Times New Roman"/>
          <w:sz w:val="24"/>
          <w:szCs w:val="24"/>
        </w:rPr>
        <w:t>ть</w:t>
      </w:r>
      <w:r w:rsidR="008445AC" w:rsidRPr="008445AC">
        <w:rPr>
          <w:rFonts w:ascii="Times New Roman" w:hAnsi="Times New Roman" w:cs="Times New Roman"/>
          <w:sz w:val="24"/>
          <w:szCs w:val="24"/>
        </w:rPr>
        <w:t xml:space="preserve"> бюджетны</w:t>
      </w:r>
      <w:r w:rsidR="008445AC">
        <w:rPr>
          <w:rFonts w:ascii="Times New Roman" w:hAnsi="Times New Roman" w:cs="Times New Roman"/>
          <w:sz w:val="24"/>
          <w:szCs w:val="24"/>
        </w:rPr>
        <w:t>е</w:t>
      </w:r>
      <w:r w:rsidR="008445AC" w:rsidRPr="008445AC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8445AC">
        <w:rPr>
          <w:rFonts w:ascii="Times New Roman" w:hAnsi="Times New Roman" w:cs="Times New Roman"/>
          <w:sz w:val="24"/>
          <w:szCs w:val="24"/>
        </w:rPr>
        <w:t>а</w:t>
      </w:r>
      <w:r w:rsidR="008445AC" w:rsidRPr="008445AC">
        <w:rPr>
          <w:rFonts w:ascii="Times New Roman" w:hAnsi="Times New Roman" w:cs="Times New Roman"/>
          <w:sz w:val="24"/>
          <w:szCs w:val="24"/>
        </w:rPr>
        <w:t xml:space="preserve"> на выплату по исполнительным документам и </w:t>
      </w:r>
      <w:r w:rsidR="00EC2FA1">
        <w:rPr>
          <w:rFonts w:ascii="Times New Roman" w:hAnsi="Times New Roman" w:cs="Times New Roman"/>
          <w:sz w:val="24"/>
          <w:szCs w:val="24"/>
        </w:rPr>
        <w:t>р</w:t>
      </w:r>
      <w:r w:rsidR="008445AC" w:rsidRPr="008445AC">
        <w:rPr>
          <w:rFonts w:ascii="Times New Roman" w:hAnsi="Times New Roman" w:cs="Times New Roman"/>
          <w:sz w:val="24"/>
          <w:szCs w:val="24"/>
        </w:rPr>
        <w:t xml:space="preserve">ешениям судов по искам о возмещении ущерба при ДТП, вызванного неудовлетворительным состоянием дорожной сети г. Иваново, а также предотвращения незаконного обогащения заявителей (Истцов) </w:t>
      </w:r>
      <w:r w:rsidR="008445A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8445AC" w:rsidRPr="008445AC">
        <w:rPr>
          <w:rFonts w:ascii="Times New Roman" w:hAnsi="Times New Roman" w:cs="Times New Roman"/>
          <w:sz w:val="24"/>
          <w:szCs w:val="24"/>
        </w:rPr>
        <w:t xml:space="preserve"> проведение</w:t>
      </w:r>
      <w:r w:rsidR="008445AC">
        <w:rPr>
          <w:rFonts w:ascii="Times New Roman" w:hAnsi="Times New Roman" w:cs="Times New Roman"/>
          <w:sz w:val="24"/>
          <w:szCs w:val="24"/>
        </w:rPr>
        <w:t>м</w:t>
      </w:r>
      <w:r w:rsidR="008445AC" w:rsidRPr="008445AC">
        <w:rPr>
          <w:rFonts w:ascii="Times New Roman" w:hAnsi="Times New Roman" w:cs="Times New Roman"/>
          <w:sz w:val="24"/>
          <w:szCs w:val="24"/>
        </w:rPr>
        <w:t xml:space="preserve"> повторных судебных экспертиз дипломированными экспертами-техниками с целью</w:t>
      </w:r>
      <w:proofErr w:type="gramEnd"/>
      <w:r w:rsidR="008445AC" w:rsidRPr="008445AC">
        <w:rPr>
          <w:rFonts w:ascii="Times New Roman" w:hAnsi="Times New Roman" w:cs="Times New Roman"/>
          <w:sz w:val="24"/>
          <w:szCs w:val="24"/>
        </w:rPr>
        <w:t xml:space="preserve"> снижения суммы исковых требований и выплат по ним. Прогнозируемая экономия может составлять от 30% до 50%, а в некоторых случаях выше.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Таблица 1. Сведения о целевых индикаторах (показателях) реализации подпрограммы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74"/>
        <w:gridCol w:w="3151"/>
        <w:gridCol w:w="788"/>
        <w:gridCol w:w="816"/>
        <w:gridCol w:w="690"/>
        <w:gridCol w:w="824"/>
        <w:gridCol w:w="924"/>
        <w:gridCol w:w="874"/>
        <w:gridCol w:w="874"/>
      </w:tblGrid>
      <w:tr w:rsidR="005263C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67096B" w:rsidP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  <w:r w:rsidR="0049212E">
              <w:rPr>
                <w:rFonts w:ascii="Times New Roman" w:hAnsi="Times New Roman" w:cs="Times New Roman"/>
                <w:sz w:val="20"/>
                <w:szCs w:val="20"/>
              </w:rPr>
              <w:t>,   факт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CB" w:rsidRPr="005263CB" w:rsidRDefault="0067096B" w:rsidP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="0049212E">
              <w:rPr>
                <w:rFonts w:ascii="Times New Roman" w:hAnsi="Times New Roman" w:cs="Times New Roman"/>
                <w:sz w:val="20"/>
                <w:szCs w:val="20"/>
              </w:rPr>
              <w:t>, факт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5263C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объем оказания муниципальной услуги</w:t>
            </w:r>
          </w:p>
        </w:tc>
      </w:tr>
      <w:tr w:rsidR="00A54BB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Площадь дорог и тротуаров, находящихся на зимнем содержании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 w:rsidP="00DB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2778,33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BB" w:rsidRPr="005263CB" w:rsidRDefault="00A54BBB" w:rsidP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3023,14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7E0222" w:rsidRDefault="00A54BBB" w:rsidP="00E7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222">
              <w:rPr>
                <w:rFonts w:ascii="Times New Roman" w:hAnsi="Times New Roman" w:cs="Times New Roman"/>
                <w:sz w:val="20"/>
                <w:szCs w:val="20"/>
              </w:rPr>
              <w:t>2977,88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7E0222" w:rsidRDefault="00A54BBB" w:rsidP="0029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222">
              <w:rPr>
                <w:rFonts w:ascii="Times New Roman" w:hAnsi="Times New Roman" w:cs="Times New Roman"/>
                <w:sz w:val="20"/>
                <w:szCs w:val="20"/>
              </w:rPr>
              <w:t>2977,88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7E0222" w:rsidRDefault="00A54BBB" w:rsidP="00E7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222">
              <w:rPr>
                <w:rFonts w:ascii="Times New Roman" w:hAnsi="Times New Roman" w:cs="Times New Roman"/>
                <w:sz w:val="20"/>
                <w:szCs w:val="20"/>
              </w:rPr>
              <w:t>2977,88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7E0222" w:rsidRDefault="0087685C" w:rsidP="002C5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222">
              <w:rPr>
                <w:rFonts w:ascii="Times New Roman" w:hAnsi="Times New Roman" w:cs="Times New Roman"/>
                <w:sz w:val="20"/>
                <w:szCs w:val="20"/>
              </w:rPr>
              <w:t>2977,88</w:t>
            </w:r>
          </w:p>
        </w:tc>
      </w:tr>
      <w:tr w:rsidR="00A54BB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Периодичность зимней уборки (</w:t>
            </w:r>
            <w:proofErr w:type="spellStart"/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противогололедной</w:t>
            </w:r>
            <w:proofErr w:type="spellEnd"/>
            <w:r w:rsidRPr="005263CB">
              <w:rPr>
                <w:rFonts w:ascii="Times New Roman" w:hAnsi="Times New Roman" w:cs="Times New Roman"/>
                <w:sz w:val="20"/>
                <w:szCs w:val="20"/>
              </w:rPr>
              <w:t xml:space="preserve"> обработки) дорог и тротуаров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раз за сезон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 w:rsidP="005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BB" w:rsidRPr="005263CB" w:rsidRDefault="00A54BB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A54BBB" w:rsidP="00070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7056D" w:rsidRPr="00DA7F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9F069F" w:rsidP="0029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9F069F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9F069F" w:rsidP="00876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A54BB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Площадь дорог и тротуаров, находящихся на летнем содержании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 w:rsidP="00DB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2491,41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BB" w:rsidRPr="005263CB" w:rsidRDefault="00A54BBB" w:rsidP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2559,99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A54BBB" w:rsidP="00E7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2574,63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A54BBB" w:rsidP="0029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2574,63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88183C" w:rsidP="00E7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2574,63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87685C" w:rsidP="002C5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2574,63</w:t>
            </w:r>
          </w:p>
        </w:tc>
      </w:tr>
      <w:tr w:rsidR="00A54BB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Периодичность летней уборки дорог и тротуаров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раз за сезон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 w:rsidP="005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BB" w:rsidRPr="005263CB" w:rsidRDefault="00A54BB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1D1D66" w:rsidP="00CF5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F53A7" w:rsidRPr="00DA7F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A54BBB" w:rsidP="0029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A54BB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A54BBB" w:rsidP="000C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A54BB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Площадь моющихся дорог и тротуаров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 w:rsidP="00DB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1293,52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BB" w:rsidRPr="005263CB" w:rsidRDefault="00A54BBB" w:rsidP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1619,42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0B3C83" w:rsidP="00E7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1538,22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7E0222" w:rsidP="0029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1538,22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7E0222" w:rsidP="00E7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1538,22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7E0222" w:rsidP="003D7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1538,22</w:t>
            </w:r>
          </w:p>
        </w:tc>
      </w:tr>
      <w:tr w:rsidR="00A54BB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Периодичность мойки дорог и тротуаров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раз за сезон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 w:rsidP="005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BB" w:rsidRPr="005263CB" w:rsidRDefault="00A54BB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7E0222" w:rsidP="00CF5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F53A7" w:rsidRPr="00DA7F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754227" w:rsidP="0029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754227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754227" w:rsidP="003D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5263C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Общая площадь мостов и путепроводов, находящихся на содержании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DB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11758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CB" w:rsidRPr="005263CB" w:rsidRDefault="005263CB" w:rsidP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11758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D336A3" w:rsidP="00E7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8 531,66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0053D4" w:rsidP="00E7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10 053,49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E7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11170,55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702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11170,55</w:t>
            </w:r>
          </w:p>
        </w:tc>
      </w:tr>
      <w:tr w:rsidR="005263C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Протяженность ливневой канализации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DB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81957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CB" w:rsidRPr="005263CB" w:rsidRDefault="005263CB" w:rsidP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82173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D336A3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53 067,5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0053D4" w:rsidP="00C8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70 257,51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78063,9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78063,9</w:t>
            </w:r>
          </w:p>
        </w:tc>
      </w:tr>
      <w:tr w:rsidR="005263C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Общая площадь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DB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7102,80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CB" w:rsidRPr="005263CB" w:rsidRDefault="005263CB" w:rsidP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7102,80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7102,80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8C6D0F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B13ED3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7109,2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B1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7143,7</w:t>
            </w:r>
          </w:p>
        </w:tc>
      </w:tr>
      <w:tr w:rsidR="005263CB" w:rsidRPr="005263CB" w:rsidTr="005263CB">
        <w:trPr>
          <w:trHeight w:val="8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Число светофорных объектов, находящихся на содержании (за исключением обслуживаемых по концессионным соглашениям)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5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CB" w:rsidRPr="005263CB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263C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Текущий ремонт дорог (площадь дорожного покрытия)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DB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CB" w:rsidRPr="005263CB" w:rsidRDefault="005263CB" w:rsidP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130,11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D336A3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101,41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365139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365139" w:rsidP="00E97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365139" w:rsidP="00E97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58,64</w:t>
            </w:r>
          </w:p>
        </w:tc>
      </w:tr>
      <w:tr w:rsidR="005263C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Текущий ремонт тротуаров (площадь дорожного покрытия)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DB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15,04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CB" w:rsidRPr="005263CB" w:rsidRDefault="005263CB" w:rsidP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82,87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8D7ECF" w:rsidP="009D3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18,40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EB7E3E" w:rsidP="00E97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21,11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876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  <w:r w:rsidR="0087610C" w:rsidRPr="00DA7F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876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  <w:r w:rsidR="0087610C" w:rsidRPr="00DA7F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263C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Устройство светофорных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DB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CB" w:rsidRPr="005263CB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63C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Подготовленная проектная и рабочая (сметная) документация на капитальный ремонт и ремонт улично-дорожной сети городского округа Иваново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DB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CB" w:rsidRPr="005263CB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903DE6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AA1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263C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Капитальный ремонт и ремонт дорог (площадь дорожного покрытия)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DB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508,26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CB" w:rsidRPr="005263CB" w:rsidRDefault="005263CB" w:rsidP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134,03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211,46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7A030B" w:rsidP="00E97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7A030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7A030B" w:rsidP="00E97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132,14</w:t>
            </w:r>
          </w:p>
        </w:tc>
      </w:tr>
      <w:tr w:rsidR="005263C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Доля дорожного покрытия, не соответствующего нормативным требованиям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DB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53,00%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CB" w:rsidRPr="005263CB" w:rsidRDefault="005263CB" w:rsidP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51,20%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48,22%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EF020F" w:rsidP="007C5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46,</w:t>
            </w:r>
            <w:r w:rsidR="007C5626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5263CB" w:rsidRPr="00DA7F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7C5626" w:rsidP="0019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44,67</w:t>
            </w:r>
            <w:r w:rsidR="005263CB" w:rsidRPr="00DA7F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7C5626" w:rsidP="0064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42,61</w:t>
            </w:r>
            <w:r w:rsidR="005263CB" w:rsidRPr="00DA7F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263C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Площадь дорожного покрытия, не соответствующего нормативным требованиям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DB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3770,54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CB" w:rsidRPr="005263CB" w:rsidRDefault="005263CB" w:rsidP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3636,51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3 425,05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7A030B" w:rsidP="00995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3 307,59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7A030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3 175,72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7A030B" w:rsidP="00C5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3 043,58</w:t>
            </w:r>
          </w:p>
        </w:tc>
      </w:tr>
      <w:tr w:rsidR="005263C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судебных экспертиз дипломированными экспертами-техниками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DB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CB" w:rsidRPr="005263CB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8D7ECF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75358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823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5263C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качество оказания муниципальной услуги</w:t>
            </w:r>
          </w:p>
        </w:tc>
      </w:tr>
      <w:tr w:rsidR="005263C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Количество предписаний ГИБДД по устранению дефектов дорожного полотна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CB" w:rsidRPr="005263CB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4513E2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810E96" w:rsidRDefault="00A02B31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E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810E96" w:rsidRDefault="00A02B31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E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810E96" w:rsidRDefault="00A02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E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337CAA" w:rsidRPr="001007BF" w:rsidSect="00325FEC">
          <w:headerReference w:type="default" r:id="rId8"/>
          <w:headerReference w:type="first" r:id="rId9"/>
          <w:pgSz w:w="11905" w:h="16838"/>
          <w:pgMar w:top="1134" w:right="851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lastRenderedPageBreak/>
        <w:t>Достижение ожидаемых результатов реализации подпрограммы не сопряжено с существенными экономическими, организационными и иными рисками.</w:t>
      </w:r>
    </w:p>
    <w:p w:rsidR="009A6A81" w:rsidRDefault="009A6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2. Мероприятия подпрограммы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7CAA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Подпрограммой предусматривается выполнение следующих мероприятий:</w:t>
      </w:r>
    </w:p>
    <w:p w:rsidR="00792012" w:rsidRPr="001007BF" w:rsidRDefault="007920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Организация функционирования автомобильных дорог общего пользования.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31B0">
        <w:rPr>
          <w:rFonts w:ascii="Times New Roman" w:hAnsi="Times New Roman" w:cs="Times New Roman"/>
          <w:sz w:val="24"/>
          <w:szCs w:val="24"/>
        </w:rPr>
        <w:t>В 2014-2015 годах реализация мероприяти</w:t>
      </w:r>
      <w:r w:rsidR="00792012">
        <w:rPr>
          <w:rFonts w:ascii="Times New Roman" w:hAnsi="Times New Roman" w:cs="Times New Roman"/>
          <w:sz w:val="24"/>
          <w:szCs w:val="24"/>
        </w:rPr>
        <w:t>я</w:t>
      </w:r>
      <w:r w:rsidR="003031B0">
        <w:rPr>
          <w:rFonts w:ascii="Times New Roman" w:hAnsi="Times New Roman" w:cs="Times New Roman"/>
          <w:sz w:val="24"/>
          <w:szCs w:val="24"/>
        </w:rPr>
        <w:t xml:space="preserve"> осуществлялась путем оказания муниципальной услуги </w:t>
      </w:r>
      <w:r w:rsidRPr="001007BF">
        <w:rPr>
          <w:rFonts w:ascii="Times New Roman" w:hAnsi="Times New Roman" w:cs="Times New Roman"/>
          <w:sz w:val="24"/>
          <w:szCs w:val="24"/>
        </w:rPr>
        <w:t>"Организация функционирования автомобильных дорог общего пользования"</w:t>
      </w:r>
      <w:r w:rsidR="003031B0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10" w:history="1">
        <w:r w:rsidRPr="001007BF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о ее оказании, утвержденным постановлением Администрации города Иванова от 20.12.2012 N 2919 "Об утверждении положений об оказании муниципальных услуг, оказываемых в рамках муниципальных заданий", </w:t>
      </w:r>
      <w:hyperlink r:id="rId11" w:history="1">
        <w:r w:rsidRPr="001007BF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к качеству оказания муниципальных услуг, утвержденными постановлением Администрации города Иванова от 20.12.2012 N 2920 "Об</w:t>
      </w:r>
      <w:proofErr w:type="gramEnd"/>
      <w:r w:rsidRPr="001007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07BF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Pr="001007BF">
        <w:rPr>
          <w:rFonts w:ascii="Times New Roman" w:hAnsi="Times New Roman" w:cs="Times New Roman"/>
          <w:sz w:val="24"/>
          <w:szCs w:val="24"/>
        </w:rPr>
        <w:t xml:space="preserve"> требований к качеству муниципальных услуг города Иванова, оказываемых в рамках муниципальных заданий"</w:t>
      </w:r>
      <w:r w:rsidR="009E6475" w:rsidRPr="001007BF">
        <w:rPr>
          <w:rFonts w:ascii="Times New Roman" w:hAnsi="Times New Roman" w:cs="Times New Roman"/>
          <w:sz w:val="24"/>
          <w:szCs w:val="24"/>
        </w:rPr>
        <w:t xml:space="preserve">, а также ежегодно утверждаемым </w:t>
      </w:r>
      <w:r w:rsidR="004C342E" w:rsidRPr="007D6ED4">
        <w:rPr>
          <w:rFonts w:ascii="Times New Roman" w:hAnsi="Times New Roman" w:cs="Times New Roman"/>
          <w:sz w:val="24"/>
          <w:szCs w:val="24"/>
        </w:rPr>
        <w:t xml:space="preserve">Администрацией города Иванова </w:t>
      </w:r>
      <w:r w:rsidR="009E6475" w:rsidRPr="007D6ED4">
        <w:rPr>
          <w:rFonts w:ascii="Times New Roman" w:hAnsi="Times New Roman" w:cs="Times New Roman"/>
          <w:sz w:val="24"/>
          <w:szCs w:val="24"/>
        </w:rPr>
        <w:t>планом благоустройства города Иванова</w:t>
      </w:r>
      <w:r w:rsidRPr="007D6ED4">
        <w:rPr>
          <w:rFonts w:ascii="Times New Roman" w:hAnsi="Times New Roman" w:cs="Times New Roman"/>
          <w:sz w:val="24"/>
          <w:szCs w:val="24"/>
        </w:rPr>
        <w:t>.</w:t>
      </w:r>
    </w:p>
    <w:p w:rsidR="003031B0" w:rsidRDefault="003031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Начиная с 2016 года реализация мероприяти</w:t>
      </w:r>
      <w:r w:rsidR="0079201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осуществляется в соответствии с Порядком расходования средств на выполнение работ по организации функционирования автомобильных дорог общего пользования, утвержденным постановлением Администрации города Иванова от 23.12.2015  № 2621 «Об утверждении порядков расходования средств на выполнение работ в сфере благоустройства и порядков расчета и применения нормативов финансовых затрат на их выполнение»</w:t>
      </w:r>
      <w:r w:rsidR="00C20F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Объемы </w:t>
      </w:r>
      <w:r w:rsidR="00C20F80">
        <w:rPr>
          <w:rFonts w:ascii="Times New Roman" w:hAnsi="Times New Roman" w:cs="Times New Roman"/>
          <w:sz w:val="24"/>
          <w:szCs w:val="24"/>
        </w:rPr>
        <w:t>работ</w:t>
      </w:r>
      <w:r w:rsidRPr="001007BF">
        <w:rPr>
          <w:rFonts w:ascii="Times New Roman" w:hAnsi="Times New Roman" w:cs="Times New Roman"/>
          <w:sz w:val="24"/>
          <w:szCs w:val="24"/>
        </w:rPr>
        <w:t xml:space="preserve"> устанавливаются целевыми показателями реализации подпрограммы, размер бюджетных ассигнований определяется на основе нормативных затрат. Приобретение работ и услуг, связанных с </w:t>
      </w:r>
      <w:r w:rsidR="00C20F80">
        <w:rPr>
          <w:rFonts w:ascii="Times New Roman" w:hAnsi="Times New Roman" w:cs="Times New Roman"/>
          <w:sz w:val="24"/>
          <w:szCs w:val="24"/>
        </w:rPr>
        <w:t>организацией функционирования автомобильных дорог общего пользования</w:t>
      </w:r>
      <w:r w:rsidRPr="001007BF">
        <w:rPr>
          <w:rFonts w:ascii="Times New Roman" w:hAnsi="Times New Roman" w:cs="Times New Roman"/>
          <w:sz w:val="24"/>
          <w:szCs w:val="24"/>
        </w:rPr>
        <w:t>, осуществляется посредством размещения муниципального заказа и заключения муниципальных контрактов.</w:t>
      </w:r>
    </w:p>
    <w:p w:rsidR="00337CAA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Срок выполнения мероприятия - 2014 - 201</w:t>
      </w:r>
      <w:r w:rsidR="0084089E">
        <w:rPr>
          <w:rFonts w:ascii="Times New Roman" w:hAnsi="Times New Roman" w:cs="Times New Roman"/>
          <w:sz w:val="24"/>
          <w:szCs w:val="24"/>
        </w:rPr>
        <w:t>8</w:t>
      </w:r>
      <w:r w:rsidRPr="001007BF">
        <w:rPr>
          <w:rFonts w:ascii="Times New Roman" w:hAnsi="Times New Roman" w:cs="Times New Roman"/>
          <w:sz w:val="24"/>
          <w:szCs w:val="24"/>
        </w:rPr>
        <w:t xml:space="preserve"> годы. Ответственным исполнителем мероприятия является Управление благоустройства Администрации города Иванова.</w:t>
      </w:r>
    </w:p>
    <w:p w:rsidR="009E6475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2. </w:t>
      </w:r>
      <w:r w:rsidR="009E6475" w:rsidRPr="001007BF">
        <w:rPr>
          <w:rFonts w:ascii="Times New Roman" w:hAnsi="Times New Roman" w:cs="Times New Roman"/>
          <w:sz w:val="24"/>
          <w:szCs w:val="24"/>
        </w:rPr>
        <w:t>Выполнение работ, оказание услуг за счет средств муниципального</w:t>
      </w:r>
      <w:r w:rsidRPr="001007BF">
        <w:rPr>
          <w:rFonts w:ascii="Times New Roman" w:hAnsi="Times New Roman" w:cs="Times New Roman"/>
          <w:sz w:val="24"/>
          <w:szCs w:val="24"/>
        </w:rPr>
        <w:t xml:space="preserve"> дорожн</w:t>
      </w:r>
      <w:r w:rsidR="009E6475" w:rsidRPr="001007BF">
        <w:rPr>
          <w:rFonts w:ascii="Times New Roman" w:hAnsi="Times New Roman" w:cs="Times New Roman"/>
          <w:sz w:val="24"/>
          <w:szCs w:val="24"/>
        </w:rPr>
        <w:t>ого</w:t>
      </w:r>
      <w:r w:rsidRPr="001007BF">
        <w:rPr>
          <w:rFonts w:ascii="Times New Roman" w:hAnsi="Times New Roman" w:cs="Times New Roman"/>
          <w:sz w:val="24"/>
          <w:szCs w:val="24"/>
        </w:rPr>
        <w:t xml:space="preserve"> фонд</w:t>
      </w:r>
      <w:r w:rsidR="009E6475" w:rsidRPr="001007BF">
        <w:rPr>
          <w:rFonts w:ascii="Times New Roman" w:hAnsi="Times New Roman" w:cs="Times New Roman"/>
          <w:sz w:val="24"/>
          <w:szCs w:val="24"/>
        </w:rPr>
        <w:t>а</w:t>
      </w:r>
      <w:r w:rsidRPr="001007BF">
        <w:rPr>
          <w:rFonts w:ascii="Times New Roman" w:hAnsi="Times New Roman" w:cs="Times New Roman"/>
          <w:sz w:val="24"/>
          <w:szCs w:val="24"/>
        </w:rPr>
        <w:t xml:space="preserve"> города Иванова</w:t>
      </w:r>
      <w:r w:rsidR="009E6475" w:rsidRPr="001007BF">
        <w:rPr>
          <w:rFonts w:ascii="Times New Roman" w:hAnsi="Times New Roman" w:cs="Times New Roman"/>
          <w:sz w:val="24"/>
          <w:szCs w:val="24"/>
        </w:rPr>
        <w:t>.</w:t>
      </w:r>
    </w:p>
    <w:p w:rsidR="009E6475" w:rsidRPr="001007BF" w:rsidRDefault="009E6475" w:rsidP="009E6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Расходование средств муниципального дорожного фонда города Иванова осуществляется в соответствии с Порядком формирования и использования бюджетных ассигнований муниципального дорожного фонда города Иванова, утвержденным решением Ивановской городской Думы от 30.10.2013 N 633 "О муниципальном дорожном фонде города Иванова".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Ремонтные работы проводятся организациями, заключившими соответствующий муниципальный контракт с ответственным исполнителем подпрограммы, которым выступает Управление благоустройства Администрации города Иванова.</w:t>
      </w:r>
    </w:p>
    <w:p w:rsidR="00337CAA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Срок выполнения мероприятия - 2015 - 201</w:t>
      </w:r>
      <w:r w:rsidR="00E776BF">
        <w:rPr>
          <w:rFonts w:ascii="Times New Roman" w:hAnsi="Times New Roman" w:cs="Times New Roman"/>
          <w:sz w:val="24"/>
          <w:szCs w:val="24"/>
        </w:rPr>
        <w:t>8</w:t>
      </w:r>
      <w:r w:rsidRPr="001007BF">
        <w:rPr>
          <w:rFonts w:ascii="Times New Roman" w:hAnsi="Times New Roman" w:cs="Times New Roman"/>
          <w:sz w:val="24"/>
          <w:szCs w:val="24"/>
        </w:rPr>
        <w:t xml:space="preserve"> годы. Ответственным исполнителем мероприятия является Управление благоустройства Администрации города Иванова.</w:t>
      </w:r>
    </w:p>
    <w:p w:rsidR="00DA75BB" w:rsidRPr="001007BF" w:rsidRDefault="00DA7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C77" w:rsidRPr="00696A6B" w:rsidRDefault="00696A6B" w:rsidP="00786C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786C77" w:rsidRPr="00696A6B">
        <w:rPr>
          <w:rFonts w:ascii="Times New Roman" w:hAnsi="Times New Roman" w:cs="Times New Roman"/>
          <w:sz w:val="24"/>
          <w:szCs w:val="24"/>
        </w:rPr>
        <w:t>Проведение экспертиз в рамках судебных разбирательств в целях снижения расходов бюджета города Иванова по исполнительным документам и решениям судов по искам о возмещении ущерба при ДТП, вызванного состоянием дорожной сети г. Иванова</w:t>
      </w:r>
      <w:r w:rsidR="00786C77">
        <w:rPr>
          <w:rFonts w:ascii="Times New Roman" w:hAnsi="Times New Roman" w:cs="Times New Roman"/>
          <w:sz w:val="24"/>
          <w:szCs w:val="24"/>
        </w:rPr>
        <w:t>.</w:t>
      </w:r>
    </w:p>
    <w:p w:rsidR="00337CAA" w:rsidRPr="001007BF" w:rsidRDefault="00696A6B" w:rsidP="00696A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6A6B">
        <w:rPr>
          <w:rFonts w:ascii="Times New Roman" w:hAnsi="Times New Roman" w:cs="Times New Roman"/>
          <w:sz w:val="24"/>
          <w:szCs w:val="24"/>
        </w:rPr>
        <w:t>Срок выполнения мероприятия - 2015 - 201</w:t>
      </w:r>
      <w:r w:rsidR="00E776BF">
        <w:rPr>
          <w:rFonts w:ascii="Times New Roman" w:hAnsi="Times New Roman" w:cs="Times New Roman"/>
          <w:sz w:val="24"/>
          <w:szCs w:val="24"/>
        </w:rPr>
        <w:t>8</w:t>
      </w:r>
      <w:r w:rsidRPr="00696A6B">
        <w:rPr>
          <w:rFonts w:ascii="Times New Roman" w:hAnsi="Times New Roman" w:cs="Times New Roman"/>
          <w:sz w:val="24"/>
          <w:szCs w:val="24"/>
        </w:rPr>
        <w:t xml:space="preserve"> годы. Ответственным исполнителем мероприятия является Управление благоустройства Администрации города Иванова.</w:t>
      </w:r>
    </w:p>
    <w:p w:rsidR="00DD536F" w:rsidRPr="001007BF" w:rsidRDefault="00DD536F" w:rsidP="00DD53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07BF">
        <w:rPr>
          <w:rFonts w:ascii="Times New Roman" w:hAnsi="Times New Roman" w:cs="Times New Roman"/>
          <w:sz w:val="24"/>
          <w:szCs w:val="24"/>
        </w:rPr>
        <w:t>Перечень автомобильных дорог общего пользования города Иванова, в отношении которых проводится капитальный ремонт и ремонт, подлежащий оплате за счет бюджетных средств в текущем и последующих годах, ежегодно определяется Администрацией города.</w:t>
      </w:r>
      <w:proofErr w:type="gramEnd"/>
    </w:p>
    <w:p w:rsidR="00192C86" w:rsidRDefault="00192C86" w:rsidP="00192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0C23">
        <w:rPr>
          <w:rFonts w:ascii="Times New Roman" w:hAnsi="Times New Roman" w:cs="Times New Roman"/>
          <w:sz w:val="24"/>
          <w:szCs w:val="24"/>
        </w:rPr>
        <w:t xml:space="preserve">Коэффициент </w:t>
      </w:r>
      <w:proofErr w:type="gramStart"/>
      <w:r w:rsidRPr="00890C23">
        <w:rPr>
          <w:rFonts w:ascii="Times New Roman" w:hAnsi="Times New Roman" w:cs="Times New Roman"/>
          <w:sz w:val="24"/>
          <w:szCs w:val="24"/>
        </w:rPr>
        <w:t>приведения фактических объемов ремонта автомобильных дорог местного значения</w:t>
      </w:r>
      <w:proofErr w:type="gramEnd"/>
      <w:r w:rsidRPr="00890C23">
        <w:rPr>
          <w:rFonts w:ascii="Times New Roman" w:hAnsi="Times New Roman" w:cs="Times New Roman"/>
          <w:sz w:val="24"/>
          <w:szCs w:val="24"/>
        </w:rPr>
        <w:t xml:space="preserve"> до уровня, обеспечивающего соблюдение межремонтных сроков, составляет: </w:t>
      </w:r>
      <w:r w:rsidRPr="00F557A4">
        <w:rPr>
          <w:rFonts w:ascii="Times New Roman" w:hAnsi="Times New Roman" w:cs="Times New Roman"/>
          <w:sz w:val="24"/>
          <w:szCs w:val="24"/>
        </w:rPr>
        <w:t xml:space="preserve">в 2016 году – </w:t>
      </w:r>
      <w:r w:rsidR="000233E6">
        <w:rPr>
          <w:rFonts w:ascii="Times New Roman" w:hAnsi="Times New Roman" w:cs="Times New Roman"/>
          <w:sz w:val="24"/>
          <w:szCs w:val="24"/>
        </w:rPr>
        <w:t>0,099225</w:t>
      </w:r>
      <w:r w:rsidRPr="00F557A4">
        <w:rPr>
          <w:rFonts w:ascii="Times New Roman" w:hAnsi="Times New Roman" w:cs="Times New Roman"/>
          <w:sz w:val="24"/>
          <w:szCs w:val="24"/>
        </w:rPr>
        <w:t>; в 2017 году – 0,1112921; в 2018 году – 0,1109872.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A43" w:rsidRDefault="00DB4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Таблица 2. Бюджетные ассигнования на выполнение мероприятий подпрограммы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337CAA" w:rsidRPr="001007BF" w:rsidSect="00325FEC">
          <w:type w:val="continuous"/>
          <w:pgSz w:w="11905" w:h="16838"/>
          <w:pgMar w:top="1134" w:right="851" w:bottom="1134" w:left="1701" w:header="720" w:footer="720" w:gutter="0"/>
          <w:cols w:space="720"/>
          <w:noEndnote/>
        </w:sectPr>
      </w:pPr>
    </w:p>
    <w:p w:rsidR="00DB4A43" w:rsidRDefault="00DB4A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4"/>
        <w:gridCol w:w="2410"/>
        <w:gridCol w:w="1275"/>
        <w:gridCol w:w="1134"/>
        <w:gridCol w:w="1134"/>
        <w:gridCol w:w="1134"/>
        <w:gridCol w:w="1134"/>
        <w:gridCol w:w="1276"/>
      </w:tblGrid>
      <w:tr w:rsidR="00E776BF" w:rsidRPr="001527B7" w:rsidTr="00E776B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1527B7" w:rsidRDefault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1527B7" w:rsidRDefault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1527B7" w:rsidRDefault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1527B7" w:rsidRDefault="00E776BF" w:rsidP="0067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1527B7" w:rsidRDefault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1527B7" w:rsidRDefault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1527B7" w:rsidRDefault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BF" w:rsidRPr="001527B7" w:rsidRDefault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776BF" w:rsidRPr="001527B7" w:rsidTr="00E776BF"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1527B7" w:rsidRDefault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Подпрограмма,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1527B7" w:rsidRDefault="00E776BF" w:rsidP="009E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459 169,07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FE1206" w:rsidRDefault="000F4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627 682,48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FE1206" w:rsidRDefault="00C9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468 018,03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FE1206" w:rsidRDefault="00C9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482 507,94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BF" w:rsidRPr="00FE1206" w:rsidRDefault="0051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482 850,94</w:t>
            </w:r>
          </w:p>
        </w:tc>
      </w:tr>
      <w:tr w:rsidR="00D729F6" w:rsidRPr="001527B7" w:rsidTr="00E776BF"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9F6" w:rsidRPr="001527B7" w:rsidRDefault="00D72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9F6" w:rsidRPr="001527B7" w:rsidRDefault="00D72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459 169,07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9F6" w:rsidRPr="00FE1206" w:rsidRDefault="000F4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530 062,48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9F6" w:rsidRPr="00FE1206" w:rsidRDefault="00C9716C" w:rsidP="00C3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468 018,03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9F6" w:rsidRPr="00FE1206" w:rsidRDefault="00C9716C" w:rsidP="00C3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482 507,94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F6" w:rsidRPr="00FE1206" w:rsidRDefault="00D729F6" w:rsidP="00C3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482 850,94</w:t>
            </w:r>
          </w:p>
        </w:tc>
      </w:tr>
      <w:tr w:rsidR="00E776BF" w:rsidRPr="001527B7" w:rsidTr="00E776BF"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1527B7" w:rsidRDefault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76BF" w:rsidRPr="001527B7" w:rsidRDefault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FE1206" w:rsidRDefault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97 620,00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FE1206" w:rsidRDefault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FE1206" w:rsidRDefault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BF" w:rsidRPr="00FE1206" w:rsidRDefault="00D5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6466F" w:rsidRPr="001527B7" w:rsidTr="008C6D0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1527B7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466F" w:rsidRPr="001527B7" w:rsidRDefault="0056466F" w:rsidP="008C6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1527B7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191">
              <w:rPr>
                <w:rFonts w:ascii="Times New Roman" w:hAnsi="Times New Roman" w:cs="Times New Roman"/>
                <w:sz w:val="20"/>
                <w:szCs w:val="20"/>
              </w:rPr>
              <w:t>Оказание муниципальной услуги "Организация функционирования автомобильных дорог общего пользования", в том числе: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66F" w:rsidRPr="001527B7" w:rsidRDefault="0056466F" w:rsidP="00816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Управление благоустройства Администрации города Иванова</w:t>
            </w:r>
          </w:p>
          <w:p w:rsidR="0056466F" w:rsidRPr="001527B7" w:rsidRDefault="0056466F" w:rsidP="00816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1527B7" w:rsidRDefault="0056466F" w:rsidP="009E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459 169,07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FE1206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625 828,12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FE1206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FE1206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6F" w:rsidRPr="00FE1206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6466F" w:rsidRPr="001527B7" w:rsidTr="008C6D0F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1527B7" w:rsidRDefault="0056466F" w:rsidP="008C6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1527B7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66F" w:rsidRPr="001527B7" w:rsidRDefault="0056466F" w:rsidP="00816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1527B7" w:rsidRDefault="0056466F" w:rsidP="009E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FE1206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528 208,12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FE1206" w:rsidRDefault="0056466F" w:rsidP="00C3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FE1206" w:rsidRDefault="0056466F" w:rsidP="00C3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6F" w:rsidRPr="00FE1206" w:rsidRDefault="0056466F" w:rsidP="00C3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6466F" w:rsidRPr="001527B7" w:rsidTr="008C6D0F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1527B7" w:rsidRDefault="0056466F" w:rsidP="008C6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1527B7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66F" w:rsidRPr="001527B7" w:rsidRDefault="0056466F" w:rsidP="00816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1527B7" w:rsidRDefault="0056466F" w:rsidP="009E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FE1206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97 620,00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FE1206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FE1206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6F" w:rsidRPr="00FE1206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6466F" w:rsidRPr="001527B7" w:rsidTr="008C6D0F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921191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AD3469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Организация функционирования автомобильных дорог общего пользования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66F" w:rsidRPr="00AD3469" w:rsidRDefault="0056466F" w:rsidP="00816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AD3469" w:rsidRDefault="0056466F" w:rsidP="009E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AD3469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AD3469" w:rsidRDefault="0056466F" w:rsidP="008C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447 907,03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AD3469" w:rsidRDefault="0056466F" w:rsidP="008C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459 160,94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6F" w:rsidRPr="00AD3469" w:rsidRDefault="0056466F" w:rsidP="008C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458 801,94</w:t>
            </w:r>
          </w:p>
        </w:tc>
      </w:tr>
      <w:tr w:rsidR="0056466F" w:rsidRPr="001527B7" w:rsidTr="008C6D0F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921191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AD3469" w:rsidRDefault="0056466F" w:rsidP="009749E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66F" w:rsidRPr="00AD3469" w:rsidRDefault="0056466F" w:rsidP="009749E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AD3469" w:rsidRDefault="0056466F" w:rsidP="009749E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AD3469" w:rsidRDefault="0056466F" w:rsidP="009749E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AD3469" w:rsidRDefault="0056466F" w:rsidP="009749E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447 907,03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AD3469" w:rsidRDefault="0056466F" w:rsidP="009749E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459 160,94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6F" w:rsidRPr="00AD3469" w:rsidRDefault="0056466F" w:rsidP="009749E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458 801,94</w:t>
            </w:r>
          </w:p>
        </w:tc>
      </w:tr>
      <w:tr w:rsidR="0056466F" w:rsidRPr="001527B7" w:rsidTr="00DF25A0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921191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AD3469" w:rsidRDefault="0056466F" w:rsidP="009749E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66F" w:rsidRPr="00AD3469" w:rsidRDefault="0056466F" w:rsidP="009749E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AD3469" w:rsidRDefault="0056466F" w:rsidP="009749E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AD3469" w:rsidRDefault="0056466F" w:rsidP="009749E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AD3469" w:rsidRDefault="0056466F" w:rsidP="009749E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AD3469" w:rsidRDefault="0056466F" w:rsidP="009749E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6F" w:rsidRPr="00AD3469" w:rsidRDefault="0056466F" w:rsidP="009749E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46381" w:rsidRPr="001527B7" w:rsidTr="00DF25A0">
        <w:trPr>
          <w:trHeight w:val="176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381" w:rsidRPr="001527B7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11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381" w:rsidRPr="001527B7" w:rsidRDefault="00546381" w:rsidP="009E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Выполнение работ, оказание услуг за счет средств муниципального дорожного фонда города Иванова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381" w:rsidRPr="001527B7" w:rsidRDefault="0054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381" w:rsidRPr="001527B7" w:rsidRDefault="0054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381" w:rsidRPr="00FE1206" w:rsidRDefault="00D43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1 766,36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381" w:rsidRPr="00FE1206" w:rsidRDefault="008D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19 571,00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381" w:rsidRPr="00FE1206" w:rsidRDefault="00284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22 747,00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81" w:rsidRPr="00FE1206" w:rsidRDefault="00284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23 449,00</w:t>
            </w:r>
          </w:p>
        </w:tc>
      </w:tr>
      <w:tr w:rsidR="00546381" w:rsidRPr="001527B7" w:rsidTr="00DF25A0">
        <w:trPr>
          <w:trHeight w:val="27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381" w:rsidRPr="001527B7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9211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381" w:rsidRPr="001527B7" w:rsidRDefault="00546381" w:rsidP="009E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B">
              <w:rPr>
                <w:rFonts w:ascii="Times New Roman" w:hAnsi="Times New Roman" w:cs="Times New Roman"/>
                <w:sz w:val="20"/>
                <w:szCs w:val="20"/>
              </w:rPr>
              <w:t>Проведение экспертиз в рамках судебных разбирательств в целях снижения расходов бюджета города Иванова по исполнительным документам и решениям судов по искам о возмещении ущерба при ДТП, вызванного состоянием дорожной сети г. Иванова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381" w:rsidRPr="001527B7" w:rsidRDefault="0054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381" w:rsidRPr="001527B7" w:rsidRDefault="0054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381" w:rsidRPr="00FE1206" w:rsidRDefault="004F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381" w:rsidRPr="00FE1206" w:rsidRDefault="0037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 w:rsidR="00546381" w:rsidRPr="00FE120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381" w:rsidRPr="00FE1206" w:rsidRDefault="0054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81" w:rsidRPr="00FE1206" w:rsidRDefault="0054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</w:tbl>
    <w:p w:rsidR="00337CAA" w:rsidRPr="001007BF" w:rsidRDefault="00B84923" w:rsidP="00B849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0D0105" w:rsidRDefault="000D0105" w:rsidP="00B460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0D0105" w:rsidSect="00325FEC">
          <w:type w:val="continuous"/>
          <w:pgSz w:w="11905" w:h="16838"/>
          <w:pgMar w:top="1134" w:right="851" w:bottom="1134" w:left="1701" w:header="720" w:footer="720" w:gutter="0"/>
          <w:cols w:space="720"/>
          <w:noEndnote/>
          <w:titlePg/>
          <w:docGrid w:linePitch="299"/>
        </w:sectPr>
      </w:pPr>
      <w:bookmarkStart w:id="1" w:name="Par1126"/>
      <w:bookmarkEnd w:id="1"/>
    </w:p>
    <w:p w:rsidR="009A75EE" w:rsidRPr="00317156" w:rsidRDefault="009A75EE" w:rsidP="00325FEC">
      <w:pPr>
        <w:widowControl w:val="0"/>
        <w:spacing w:after="0" w:line="240" w:lineRule="auto"/>
        <w:ind w:left="5220"/>
        <w:outlineLvl w:val="1"/>
        <w:rPr>
          <w:rFonts w:ascii="Times New Roman" w:hAnsi="Times New Roman"/>
          <w:sz w:val="24"/>
          <w:szCs w:val="24"/>
        </w:rPr>
      </w:pPr>
      <w:r w:rsidRPr="00317156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B84923" w:rsidRDefault="009A75EE" w:rsidP="00325FEC">
      <w:pPr>
        <w:widowControl w:val="0"/>
        <w:spacing w:after="0" w:line="240" w:lineRule="auto"/>
        <w:ind w:left="5220"/>
        <w:rPr>
          <w:rFonts w:ascii="Times New Roman" w:hAnsi="Times New Roman"/>
          <w:sz w:val="24"/>
          <w:szCs w:val="24"/>
        </w:rPr>
      </w:pPr>
      <w:r w:rsidRPr="00317156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325FEC" w:rsidRDefault="009A75EE" w:rsidP="00325FEC">
      <w:pPr>
        <w:widowControl w:val="0"/>
        <w:spacing w:after="0" w:line="240" w:lineRule="auto"/>
        <w:ind w:left="5220"/>
        <w:rPr>
          <w:rFonts w:ascii="Times New Roman" w:hAnsi="Times New Roman"/>
          <w:sz w:val="24"/>
          <w:szCs w:val="24"/>
        </w:rPr>
      </w:pPr>
      <w:r w:rsidRPr="00317156">
        <w:rPr>
          <w:rFonts w:ascii="Times New Roman" w:hAnsi="Times New Roman"/>
          <w:sz w:val="24"/>
          <w:szCs w:val="24"/>
        </w:rPr>
        <w:t xml:space="preserve">Администрации города Иванова </w:t>
      </w:r>
    </w:p>
    <w:p w:rsidR="009A75EE" w:rsidRPr="00317156" w:rsidRDefault="009A75EE" w:rsidP="00325FEC">
      <w:pPr>
        <w:widowControl w:val="0"/>
        <w:spacing w:after="0" w:line="240" w:lineRule="auto"/>
        <w:ind w:left="5220"/>
        <w:rPr>
          <w:rFonts w:ascii="Times New Roman" w:hAnsi="Times New Roman"/>
          <w:sz w:val="24"/>
          <w:szCs w:val="24"/>
        </w:rPr>
      </w:pPr>
      <w:r w:rsidRPr="00317156">
        <w:rPr>
          <w:rFonts w:ascii="Times New Roman" w:hAnsi="Times New Roman"/>
          <w:sz w:val="24"/>
          <w:szCs w:val="24"/>
        </w:rPr>
        <w:t>от _</w:t>
      </w:r>
      <w:r w:rsidR="00D70FD9">
        <w:rPr>
          <w:rFonts w:ascii="Times New Roman" w:hAnsi="Times New Roman"/>
          <w:sz w:val="24"/>
          <w:szCs w:val="24"/>
        </w:rPr>
        <w:t>08.02.2016</w:t>
      </w:r>
      <w:r w:rsidRPr="00317156">
        <w:rPr>
          <w:rFonts w:ascii="Times New Roman" w:hAnsi="Times New Roman"/>
          <w:sz w:val="24"/>
          <w:szCs w:val="24"/>
        </w:rPr>
        <w:t>__ № __</w:t>
      </w:r>
      <w:r w:rsidR="00D70FD9">
        <w:rPr>
          <w:rFonts w:ascii="Times New Roman" w:hAnsi="Times New Roman"/>
          <w:sz w:val="24"/>
          <w:szCs w:val="24"/>
        </w:rPr>
        <w:t>213</w:t>
      </w:r>
      <w:r w:rsidRPr="00317156">
        <w:rPr>
          <w:rFonts w:ascii="Times New Roman" w:hAnsi="Times New Roman"/>
          <w:sz w:val="24"/>
          <w:szCs w:val="24"/>
        </w:rPr>
        <w:t xml:space="preserve">__ </w:t>
      </w:r>
    </w:p>
    <w:p w:rsidR="00325FEC" w:rsidRDefault="00325FEC" w:rsidP="00325FEC">
      <w:pPr>
        <w:widowControl w:val="0"/>
        <w:autoSpaceDE w:val="0"/>
        <w:autoSpaceDN w:val="0"/>
        <w:adjustRightInd w:val="0"/>
        <w:spacing w:after="0" w:line="240" w:lineRule="auto"/>
        <w:ind w:left="5220"/>
        <w:outlineLvl w:val="1"/>
        <w:rPr>
          <w:rFonts w:ascii="Times New Roman" w:hAnsi="Times New Roman" w:cs="Times New Roman"/>
          <w:sz w:val="24"/>
          <w:szCs w:val="24"/>
        </w:rPr>
      </w:pPr>
    </w:p>
    <w:p w:rsidR="009A75EE" w:rsidRPr="00317156" w:rsidRDefault="00B84923" w:rsidP="00325FEC">
      <w:pPr>
        <w:widowControl w:val="0"/>
        <w:autoSpaceDE w:val="0"/>
        <w:autoSpaceDN w:val="0"/>
        <w:adjustRightInd w:val="0"/>
        <w:spacing w:after="0" w:line="240" w:lineRule="auto"/>
        <w:ind w:left="522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A75EE" w:rsidRPr="00317156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9A75EE" w:rsidRPr="00317156" w:rsidRDefault="009A75EE" w:rsidP="00325FEC">
      <w:pPr>
        <w:widowControl w:val="0"/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</w:rPr>
      </w:pPr>
      <w:r w:rsidRPr="00317156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A75EE" w:rsidRPr="00317156" w:rsidRDefault="009A75EE" w:rsidP="00325FEC">
      <w:pPr>
        <w:widowControl w:val="0"/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</w:rPr>
      </w:pPr>
      <w:r w:rsidRPr="00317156">
        <w:rPr>
          <w:rFonts w:ascii="Times New Roman" w:hAnsi="Times New Roman" w:cs="Times New Roman"/>
          <w:sz w:val="24"/>
          <w:szCs w:val="24"/>
        </w:rPr>
        <w:t>"Благоустройство города Иванова"</w:t>
      </w:r>
    </w:p>
    <w:p w:rsidR="00B4604E" w:rsidRPr="00317156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130"/>
      <w:bookmarkEnd w:id="2"/>
      <w:r w:rsidRPr="00317156">
        <w:rPr>
          <w:rFonts w:ascii="Times New Roman" w:hAnsi="Times New Roman" w:cs="Times New Roman"/>
          <w:sz w:val="24"/>
          <w:szCs w:val="24"/>
        </w:rPr>
        <w:t>Аналитическая подпрограмма "Наружное освещение"</w:t>
      </w: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604E">
        <w:rPr>
          <w:rFonts w:ascii="Times New Roman" w:hAnsi="Times New Roman" w:cs="Times New Roman"/>
          <w:sz w:val="24"/>
          <w:szCs w:val="24"/>
        </w:rPr>
        <w:t>Срок реализации подпрограммы - 2014 - 201</w:t>
      </w:r>
      <w:r w:rsidR="00CA3B46">
        <w:rPr>
          <w:rFonts w:ascii="Times New Roman" w:hAnsi="Times New Roman" w:cs="Times New Roman"/>
          <w:sz w:val="24"/>
          <w:szCs w:val="24"/>
        </w:rPr>
        <w:t>8</w:t>
      </w:r>
      <w:r w:rsidRPr="00B4604E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ar1139"/>
      <w:bookmarkEnd w:id="3"/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4604E">
        <w:rPr>
          <w:rFonts w:ascii="Times New Roman" w:hAnsi="Times New Roman" w:cs="Times New Roman"/>
          <w:sz w:val="24"/>
          <w:szCs w:val="24"/>
        </w:rPr>
        <w:t>1. Ожидаемые результаты реализации подпрограммы</w:t>
      </w: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604E">
        <w:rPr>
          <w:rFonts w:ascii="Times New Roman" w:hAnsi="Times New Roman" w:cs="Times New Roman"/>
          <w:sz w:val="24"/>
          <w:szCs w:val="24"/>
        </w:rPr>
        <w:t xml:space="preserve">Реализация подпрограммы позволит обслуживать и содержать в рабочем состоянии </w:t>
      </w:r>
      <w:r w:rsidR="0022332B">
        <w:rPr>
          <w:rFonts w:ascii="Times New Roman" w:hAnsi="Times New Roman" w:cs="Times New Roman"/>
          <w:sz w:val="24"/>
          <w:szCs w:val="24"/>
        </w:rPr>
        <w:t>более</w:t>
      </w:r>
      <w:r w:rsidR="00186CD5">
        <w:rPr>
          <w:rFonts w:ascii="Times New Roman" w:hAnsi="Times New Roman" w:cs="Times New Roman"/>
          <w:sz w:val="24"/>
          <w:szCs w:val="24"/>
        </w:rPr>
        <w:t xml:space="preserve"> 7</w:t>
      </w:r>
      <w:r w:rsidR="0022332B">
        <w:rPr>
          <w:rFonts w:ascii="Times New Roman" w:hAnsi="Times New Roman" w:cs="Times New Roman"/>
          <w:sz w:val="24"/>
          <w:szCs w:val="24"/>
        </w:rPr>
        <w:t>5</w:t>
      </w:r>
      <w:r w:rsidR="00186CD5">
        <w:rPr>
          <w:rFonts w:ascii="Times New Roman" w:hAnsi="Times New Roman" w:cs="Times New Roman"/>
          <w:sz w:val="24"/>
          <w:szCs w:val="24"/>
        </w:rPr>
        <w:t>0</w:t>
      </w:r>
      <w:r w:rsidRPr="00B4604E">
        <w:rPr>
          <w:rFonts w:ascii="Times New Roman" w:hAnsi="Times New Roman" w:cs="Times New Roman"/>
          <w:sz w:val="24"/>
          <w:szCs w:val="24"/>
        </w:rPr>
        <w:t xml:space="preserve"> км линий уличного освещения, круглогодично обеспечивающего освещение в темное время суток около 82% улично-дорожной сети города.</w:t>
      </w: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604E">
        <w:rPr>
          <w:rFonts w:ascii="Times New Roman" w:hAnsi="Times New Roman" w:cs="Times New Roman"/>
          <w:sz w:val="24"/>
          <w:szCs w:val="24"/>
        </w:rPr>
        <w:t xml:space="preserve">В части повышения </w:t>
      </w:r>
      <w:proofErr w:type="spellStart"/>
      <w:r w:rsidRPr="00B4604E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4604E">
        <w:rPr>
          <w:rFonts w:ascii="Times New Roman" w:hAnsi="Times New Roman" w:cs="Times New Roman"/>
          <w:sz w:val="24"/>
          <w:szCs w:val="24"/>
        </w:rPr>
        <w:t xml:space="preserve"> к 201</w:t>
      </w:r>
      <w:r w:rsidR="00CA3B46">
        <w:rPr>
          <w:rFonts w:ascii="Times New Roman" w:hAnsi="Times New Roman" w:cs="Times New Roman"/>
          <w:sz w:val="24"/>
          <w:szCs w:val="24"/>
        </w:rPr>
        <w:t>8</w:t>
      </w:r>
      <w:r w:rsidRPr="00B4604E">
        <w:rPr>
          <w:rFonts w:ascii="Times New Roman" w:hAnsi="Times New Roman" w:cs="Times New Roman"/>
          <w:sz w:val="24"/>
          <w:szCs w:val="24"/>
        </w:rPr>
        <w:t xml:space="preserve"> году планируется сокращение среднего потребления электроэнергии на 1 источник света, эксплуатируемый сетью уличного освещения, на 1 ватт, что в масштабах всей сети позволит сэкономить до 400 тыс. рублей.</w:t>
      </w: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4" w:name="Par1147"/>
      <w:bookmarkEnd w:id="4"/>
      <w:r w:rsidRPr="00B4604E">
        <w:rPr>
          <w:rFonts w:ascii="Times New Roman" w:hAnsi="Times New Roman" w:cs="Times New Roman"/>
          <w:sz w:val="24"/>
          <w:szCs w:val="24"/>
        </w:rPr>
        <w:t>Таблица 1. Сведения о целевых индикаторах (показателях) реализации подпрограммы</w:t>
      </w: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4"/>
        <w:gridCol w:w="3879"/>
        <w:gridCol w:w="567"/>
        <w:gridCol w:w="799"/>
        <w:gridCol w:w="760"/>
        <w:gridCol w:w="709"/>
        <w:gridCol w:w="709"/>
        <w:gridCol w:w="850"/>
        <w:gridCol w:w="709"/>
      </w:tblGrid>
      <w:tr w:rsidR="00DB7F4E" w:rsidRPr="00DB7F4E" w:rsidTr="00520F03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E" w:rsidRPr="00DB7F4E" w:rsidRDefault="00DB7F4E" w:rsidP="0082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  <w:r w:rsidR="00ED3FA3">
              <w:rPr>
                <w:rFonts w:ascii="Times New Roman" w:hAnsi="Times New Roman" w:cs="Times New Roman"/>
                <w:sz w:val="20"/>
                <w:szCs w:val="20"/>
              </w:rPr>
              <w:t>,    факт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827610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="00ED3FA3">
              <w:rPr>
                <w:rFonts w:ascii="Times New Roman" w:hAnsi="Times New Roman" w:cs="Times New Roman"/>
                <w:sz w:val="20"/>
                <w:szCs w:val="20"/>
              </w:rPr>
              <w:t>,   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DB7F4E" w:rsidRPr="00DB7F4E" w:rsidTr="00520F03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объем оказания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E" w:rsidRPr="00DB7F4E" w:rsidRDefault="00DB7F4E" w:rsidP="00DB7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F4E" w:rsidRPr="00DB7F4E" w:rsidTr="00520F03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E" w:rsidRPr="009D6D83" w:rsidRDefault="00DB7F4E" w:rsidP="00BD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83">
              <w:rPr>
                <w:rFonts w:ascii="Times New Roman" w:hAnsi="Times New Roman" w:cs="Times New Roman"/>
                <w:sz w:val="20"/>
                <w:szCs w:val="20"/>
              </w:rPr>
              <w:t>570,3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9D6D83" w:rsidRDefault="00DA24BB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83">
              <w:rPr>
                <w:rFonts w:ascii="Times New Roman" w:hAnsi="Times New Roman" w:cs="Times New Roman"/>
                <w:sz w:val="20"/>
                <w:szCs w:val="20"/>
              </w:rPr>
              <w:t>573,5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22332B" w:rsidRDefault="00DA24BB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32B">
              <w:rPr>
                <w:rFonts w:ascii="Times New Roman" w:hAnsi="Times New Roman" w:cs="Times New Roman"/>
                <w:sz w:val="20"/>
                <w:szCs w:val="20"/>
              </w:rPr>
              <w:t>575,53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22332B" w:rsidRDefault="00DA24BB" w:rsidP="007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32B">
              <w:rPr>
                <w:rFonts w:ascii="Times New Roman" w:hAnsi="Times New Roman" w:cs="Times New Roman"/>
                <w:sz w:val="20"/>
                <w:szCs w:val="20"/>
              </w:rPr>
              <w:t>577,</w:t>
            </w:r>
            <w:r w:rsidR="007234AE" w:rsidRPr="0022332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22332B" w:rsidRDefault="00467B5F" w:rsidP="004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32B">
              <w:rPr>
                <w:rFonts w:ascii="Times New Roman" w:hAnsi="Times New Roman" w:cs="Times New Roman"/>
                <w:sz w:val="20"/>
                <w:szCs w:val="20"/>
              </w:rPr>
              <w:t>579,75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22332B" w:rsidRDefault="007843C0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32B">
              <w:rPr>
                <w:rFonts w:ascii="Times New Roman" w:hAnsi="Times New Roman" w:cs="Times New Roman"/>
                <w:sz w:val="20"/>
                <w:szCs w:val="20"/>
              </w:rPr>
              <w:t>582,33</w:t>
            </w:r>
          </w:p>
        </w:tc>
      </w:tr>
      <w:tr w:rsidR="00DB7F4E" w:rsidRPr="00DB7F4E" w:rsidTr="00520F03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качество оказания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E" w:rsidRPr="009D6D83" w:rsidRDefault="00DB7F4E" w:rsidP="00BD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9D6D83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22332B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22332B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22332B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22332B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F4E" w:rsidRPr="00DB7F4E" w:rsidTr="00520F03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Общее количество источников света (</w:t>
            </w:r>
            <w:proofErr w:type="spellStart"/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светоточек</w:t>
            </w:r>
            <w:proofErr w:type="spellEnd"/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) в сети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E" w:rsidRPr="009D6D83" w:rsidRDefault="00262334" w:rsidP="00BD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83">
              <w:rPr>
                <w:rFonts w:ascii="Times New Roman" w:hAnsi="Times New Roman" w:cs="Times New Roman"/>
                <w:sz w:val="20"/>
                <w:szCs w:val="20"/>
              </w:rPr>
              <w:t>17073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9D6D83" w:rsidRDefault="00262334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83">
              <w:rPr>
                <w:rFonts w:ascii="Times New Roman" w:hAnsi="Times New Roman" w:cs="Times New Roman"/>
                <w:sz w:val="20"/>
                <w:szCs w:val="20"/>
              </w:rPr>
              <w:t>17354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22332B" w:rsidRDefault="00D61845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32B">
              <w:rPr>
                <w:rFonts w:ascii="Times New Roman" w:hAnsi="Times New Roman" w:cs="Times New Roman"/>
                <w:sz w:val="20"/>
                <w:szCs w:val="20"/>
              </w:rPr>
              <w:t>17376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22332B" w:rsidRDefault="00DF698D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32B">
              <w:rPr>
                <w:rFonts w:ascii="Times New Roman" w:hAnsi="Times New Roman" w:cs="Times New Roman"/>
                <w:sz w:val="20"/>
                <w:szCs w:val="20"/>
              </w:rPr>
              <w:t>17449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22332B" w:rsidRDefault="004D49C6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32B">
              <w:rPr>
                <w:rFonts w:ascii="Times New Roman" w:hAnsi="Times New Roman" w:cs="Times New Roman"/>
                <w:sz w:val="20"/>
                <w:szCs w:val="20"/>
              </w:rPr>
              <w:t>17499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22332B" w:rsidRDefault="004D49C6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32B">
              <w:rPr>
                <w:rFonts w:ascii="Times New Roman" w:hAnsi="Times New Roman" w:cs="Times New Roman"/>
                <w:sz w:val="20"/>
                <w:szCs w:val="20"/>
              </w:rPr>
              <w:t>17568</w:t>
            </w:r>
          </w:p>
        </w:tc>
      </w:tr>
      <w:tr w:rsidR="00DB7F4E" w:rsidRPr="00DB7F4E" w:rsidTr="00520F03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сети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E" w:rsidRPr="009D6D83" w:rsidRDefault="002D223E" w:rsidP="00BD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83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9D6D83" w:rsidRDefault="00826849" w:rsidP="002D2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83">
              <w:rPr>
                <w:rFonts w:ascii="Times New Roman" w:hAnsi="Times New Roman" w:cs="Times New Roman"/>
                <w:sz w:val="20"/>
                <w:szCs w:val="20"/>
              </w:rPr>
              <w:t>750,</w:t>
            </w:r>
            <w:r w:rsidR="002D223E" w:rsidRPr="009D6D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22332B" w:rsidRDefault="00345375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32B">
              <w:rPr>
                <w:rFonts w:ascii="Times New Roman" w:hAnsi="Times New Roman" w:cs="Times New Roman"/>
                <w:sz w:val="20"/>
                <w:szCs w:val="20"/>
              </w:rPr>
              <w:t>752,03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22332B" w:rsidRDefault="0080202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32B">
              <w:rPr>
                <w:rFonts w:ascii="Times New Roman" w:hAnsi="Times New Roman" w:cs="Times New Roman"/>
                <w:sz w:val="20"/>
                <w:szCs w:val="20"/>
              </w:rPr>
              <w:t>754,46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22332B" w:rsidRDefault="0080202C" w:rsidP="008E5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32B">
              <w:rPr>
                <w:rFonts w:ascii="Times New Roman" w:hAnsi="Times New Roman" w:cs="Times New Roman"/>
                <w:sz w:val="20"/>
                <w:szCs w:val="20"/>
              </w:rPr>
              <w:t>756,25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22332B" w:rsidRDefault="0080202C" w:rsidP="008E5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32B">
              <w:rPr>
                <w:rFonts w:ascii="Times New Roman" w:hAnsi="Times New Roman" w:cs="Times New Roman"/>
                <w:sz w:val="20"/>
                <w:szCs w:val="20"/>
              </w:rPr>
              <w:t>758,83</w:t>
            </w:r>
          </w:p>
        </w:tc>
      </w:tr>
      <w:tr w:rsidR="00DB7F4E" w:rsidRPr="00DB7F4E" w:rsidTr="00520F03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Средняя мощность 1 источника света (</w:t>
            </w:r>
            <w:proofErr w:type="spellStart"/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светоточки</w:t>
            </w:r>
            <w:proofErr w:type="spellEnd"/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), эксплуатируемого сетью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E" w:rsidRPr="009D6D83" w:rsidRDefault="00DB7F4E" w:rsidP="00BD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83">
              <w:rPr>
                <w:rFonts w:ascii="Times New Roman" w:hAnsi="Times New Roman" w:cs="Times New Roman"/>
                <w:sz w:val="20"/>
                <w:szCs w:val="20"/>
              </w:rPr>
              <w:t>210,06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9D6D83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83">
              <w:rPr>
                <w:rFonts w:ascii="Times New Roman" w:hAnsi="Times New Roman" w:cs="Times New Roman"/>
                <w:sz w:val="20"/>
                <w:szCs w:val="20"/>
              </w:rPr>
              <w:t>209,54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9D6D83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83">
              <w:rPr>
                <w:rFonts w:ascii="Times New Roman" w:hAnsi="Times New Roman" w:cs="Times New Roman"/>
                <w:sz w:val="20"/>
                <w:szCs w:val="20"/>
              </w:rPr>
              <w:t>209,02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9D6D83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83">
              <w:rPr>
                <w:rFonts w:ascii="Times New Roman" w:hAnsi="Times New Roman" w:cs="Times New Roman"/>
                <w:sz w:val="20"/>
                <w:szCs w:val="20"/>
              </w:rPr>
              <w:t>209,02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9D6D83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83">
              <w:rPr>
                <w:rFonts w:ascii="Times New Roman" w:hAnsi="Times New Roman" w:cs="Times New Roman"/>
                <w:sz w:val="20"/>
                <w:szCs w:val="20"/>
              </w:rPr>
              <w:t>209,02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9D6D83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83">
              <w:rPr>
                <w:rFonts w:ascii="Times New Roman" w:hAnsi="Times New Roman" w:cs="Times New Roman"/>
                <w:sz w:val="20"/>
                <w:szCs w:val="20"/>
              </w:rPr>
              <w:t>209,02</w:t>
            </w:r>
          </w:p>
        </w:tc>
      </w:tr>
      <w:tr w:rsidR="00DB7F4E" w:rsidRPr="00DB7F4E" w:rsidTr="00520F03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Общая годовая продолжительность работы сети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E" w:rsidRPr="009D6D83" w:rsidRDefault="00DB7F4E" w:rsidP="00BD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83">
              <w:rPr>
                <w:rFonts w:ascii="Times New Roman" w:hAnsi="Times New Roman" w:cs="Times New Roman"/>
                <w:sz w:val="20"/>
                <w:szCs w:val="20"/>
              </w:rPr>
              <w:t>3885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9D6D83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83">
              <w:rPr>
                <w:rFonts w:ascii="Times New Roman" w:hAnsi="Times New Roman" w:cs="Times New Roman"/>
                <w:sz w:val="20"/>
                <w:szCs w:val="20"/>
              </w:rPr>
              <w:t>3885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9D6D83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83">
              <w:rPr>
                <w:rFonts w:ascii="Times New Roman" w:hAnsi="Times New Roman" w:cs="Times New Roman"/>
                <w:sz w:val="20"/>
                <w:szCs w:val="20"/>
              </w:rPr>
              <w:t>3885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9D6D83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83">
              <w:rPr>
                <w:rFonts w:ascii="Times New Roman" w:hAnsi="Times New Roman" w:cs="Times New Roman"/>
                <w:sz w:val="20"/>
                <w:szCs w:val="20"/>
              </w:rPr>
              <w:t>3885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9D6D83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83">
              <w:rPr>
                <w:rFonts w:ascii="Times New Roman" w:hAnsi="Times New Roman" w:cs="Times New Roman"/>
                <w:sz w:val="20"/>
                <w:szCs w:val="20"/>
              </w:rPr>
              <w:t>3885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9D6D83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83">
              <w:rPr>
                <w:rFonts w:ascii="Times New Roman" w:hAnsi="Times New Roman" w:cs="Times New Roman"/>
                <w:sz w:val="20"/>
                <w:szCs w:val="20"/>
              </w:rPr>
              <w:t>3885</w:t>
            </w:r>
          </w:p>
        </w:tc>
      </w:tr>
      <w:tr w:rsidR="00DB7F4E" w:rsidRPr="00DB7F4E" w:rsidTr="00520F03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Доля неосвещенных частей улиц в общей протяженности улично-дорожной сети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E" w:rsidRPr="009D6D83" w:rsidRDefault="00512F32" w:rsidP="00D17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83">
              <w:rPr>
                <w:rFonts w:ascii="Times New Roman" w:hAnsi="Times New Roman" w:cs="Times New Roman"/>
                <w:sz w:val="20"/>
                <w:szCs w:val="20"/>
              </w:rPr>
              <w:t>18,</w:t>
            </w:r>
            <w:r w:rsidR="00D1797B" w:rsidRPr="009D6D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9D6D83" w:rsidRDefault="00DB7F4E" w:rsidP="00F44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83">
              <w:rPr>
                <w:rFonts w:ascii="Times New Roman" w:hAnsi="Times New Roman" w:cs="Times New Roman"/>
                <w:sz w:val="20"/>
                <w:szCs w:val="20"/>
              </w:rPr>
              <w:t>18,</w:t>
            </w:r>
            <w:r w:rsidR="00F44B6E" w:rsidRPr="009D6D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9D6D83" w:rsidRDefault="00646CFF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9D6D83" w:rsidRDefault="00646CFF" w:rsidP="00223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</w:t>
            </w:r>
            <w:r w:rsidR="002233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9D6D83" w:rsidRDefault="00CF2040" w:rsidP="00223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83">
              <w:rPr>
                <w:rFonts w:ascii="Times New Roman" w:hAnsi="Times New Roman" w:cs="Times New Roman"/>
                <w:sz w:val="20"/>
                <w:szCs w:val="20"/>
              </w:rPr>
              <w:t>17,</w:t>
            </w:r>
            <w:r w:rsidR="002233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9D6D83" w:rsidRDefault="00CF2040" w:rsidP="0064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83">
              <w:rPr>
                <w:rFonts w:ascii="Times New Roman" w:hAnsi="Times New Roman" w:cs="Times New Roman"/>
                <w:sz w:val="20"/>
                <w:szCs w:val="20"/>
              </w:rPr>
              <w:t>17,</w:t>
            </w:r>
            <w:r w:rsidR="00646C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B7F4E" w:rsidRPr="00DB7F4E" w:rsidTr="00520F03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Архитектурно-художественное освещение фасадов зданий, сооружений, произведений монументального искусства в городе Иванове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E" w:rsidRPr="00DB7F4E" w:rsidRDefault="00DB7F4E" w:rsidP="00BD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DB7F4E" w:rsidRDefault="00DB7F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A6A81" w:rsidRDefault="009A6A81" w:rsidP="00B460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5" w:name="Par1230"/>
      <w:bookmarkEnd w:id="5"/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4604E">
        <w:rPr>
          <w:rFonts w:ascii="Times New Roman" w:hAnsi="Times New Roman" w:cs="Times New Roman"/>
          <w:sz w:val="24"/>
          <w:szCs w:val="24"/>
        </w:rPr>
        <w:lastRenderedPageBreak/>
        <w:t>2. Мероприятия подпрограммы</w:t>
      </w: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604E">
        <w:rPr>
          <w:rFonts w:ascii="Times New Roman" w:hAnsi="Times New Roman" w:cs="Times New Roman"/>
          <w:sz w:val="24"/>
          <w:szCs w:val="24"/>
        </w:rPr>
        <w:t>Подпрограммой предусматривается выполнение следующих мероприятий:</w:t>
      </w:r>
    </w:p>
    <w:p w:rsidR="00333C94" w:rsidRDefault="00B16991" w:rsidP="00B16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1. </w:t>
      </w:r>
      <w:r w:rsidR="00333C94">
        <w:rPr>
          <w:rFonts w:ascii="Times New Roman" w:hAnsi="Times New Roman" w:cs="Times New Roman"/>
          <w:sz w:val="24"/>
          <w:szCs w:val="24"/>
        </w:rPr>
        <w:t>Наружное освещение.</w:t>
      </w:r>
    </w:p>
    <w:p w:rsidR="00B16991" w:rsidRPr="001007BF" w:rsidRDefault="00B16991" w:rsidP="00B16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2014-2015 годах реализация мероприяти</w:t>
      </w:r>
      <w:r w:rsidR="006A5D1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осуществлялась путем оказания муниципальной услуги </w:t>
      </w:r>
      <w:r w:rsidRPr="001007B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Наружное освещение</w:t>
      </w:r>
      <w:r w:rsidRPr="001007B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12" w:history="1">
        <w:r w:rsidRPr="001007BF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о ее оказании, утвержденным постановлением Администрации города Иванова от 20.12.2012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07BF">
        <w:rPr>
          <w:rFonts w:ascii="Times New Roman" w:hAnsi="Times New Roman" w:cs="Times New Roman"/>
          <w:sz w:val="24"/>
          <w:szCs w:val="24"/>
        </w:rPr>
        <w:t xml:space="preserve"> 2919 "Об утверждении положений об оказании муниципальных услуг, оказываемых в рамках муниципальных заданий", </w:t>
      </w:r>
      <w:hyperlink r:id="rId13" w:history="1">
        <w:r w:rsidRPr="001007BF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к качеству оказания муниципальных услуг, утвержденными постановлением Администрации города Иванова от 20.12.2012 </w:t>
      </w:r>
      <w:r>
        <w:rPr>
          <w:rFonts w:ascii="Times New Roman" w:hAnsi="Times New Roman" w:cs="Times New Roman"/>
          <w:sz w:val="24"/>
          <w:szCs w:val="24"/>
        </w:rPr>
        <w:t xml:space="preserve">    №</w:t>
      </w:r>
      <w:r w:rsidRPr="001007BF">
        <w:rPr>
          <w:rFonts w:ascii="Times New Roman" w:hAnsi="Times New Roman" w:cs="Times New Roman"/>
          <w:sz w:val="24"/>
          <w:szCs w:val="24"/>
        </w:rPr>
        <w:t xml:space="preserve"> 2920 "Об утверждении требований к качеству муниципальных услуг</w:t>
      </w:r>
      <w:proofErr w:type="gramEnd"/>
      <w:r w:rsidRPr="001007BF">
        <w:rPr>
          <w:rFonts w:ascii="Times New Roman" w:hAnsi="Times New Roman" w:cs="Times New Roman"/>
          <w:sz w:val="24"/>
          <w:szCs w:val="24"/>
        </w:rPr>
        <w:t xml:space="preserve"> города Иванова, оказываемых в рамках муниципальных заданий", а также ежегодно утверждаемым </w:t>
      </w:r>
      <w:r w:rsidRPr="007D6ED4">
        <w:rPr>
          <w:rFonts w:ascii="Times New Roman" w:hAnsi="Times New Roman" w:cs="Times New Roman"/>
          <w:sz w:val="24"/>
          <w:szCs w:val="24"/>
        </w:rPr>
        <w:t>Администрацией города Иванова планом благоустройства города Иванова.</w:t>
      </w:r>
    </w:p>
    <w:p w:rsidR="00B16991" w:rsidRDefault="00B16991" w:rsidP="00B16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Начиная с 2016 года реализация мероприяти</w:t>
      </w:r>
      <w:r w:rsidR="006A5D1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осуществляется в соответствии с Порядком расходования средств на наружное освещение, утвержденным постановлением Администрации города Иванова от 23.12.2015  № 2621 «Об утверждении порядков расходования средств на выполнение работ в сфере благоустройства и порядков расчета и применения нормативов финансовых затрат на их выполнение». </w:t>
      </w: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604E">
        <w:rPr>
          <w:rFonts w:ascii="Times New Roman" w:hAnsi="Times New Roman" w:cs="Times New Roman"/>
          <w:sz w:val="24"/>
          <w:szCs w:val="24"/>
        </w:rPr>
        <w:t xml:space="preserve">Объемы </w:t>
      </w:r>
      <w:r w:rsidR="00B16991">
        <w:rPr>
          <w:rFonts w:ascii="Times New Roman" w:hAnsi="Times New Roman" w:cs="Times New Roman"/>
          <w:sz w:val="24"/>
          <w:szCs w:val="24"/>
        </w:rPr>
        <w:t>работ</w:t>
      </w:r>
      <w:r w:rsidRPr="00B4604E">
        <w:rPr>
          <w:rFonts w:ascii="Times New Roman" w:hAnsi="Times New Roman" w:cs="Times New Roman"/>
          <w:sz w:val="24"/>
          <w:szCs w:val="24"/>
        </w:rPr>
        <w:t xml:space="preserve"> устанавливаются целевыми показателями реализации подпрограммы, размер бюджетных ассигнований определяется на основе нормативных затрат. Приобретение работ и услуг, связанных с </w:t>
      </w:r>
      <w:r w:rsidR="00B16991">
        <w:rPr>
          <w:rFonts w:ascii="Times New Roman" w:hAnsi="Times New Roman" w:cs="Times New Roman"/>
          <w:sz w:val="24"/>
          <w:szCs w:val="24"/>
        </w:rPr>
        <w:t>наружным освещением</w:t>
      </w:r>
      <w:r w:rsidRPr="00B4604E">
        <w:rPr>
          <w:rFonts w:ascii="Times New Roman" w:hAnsi="Times New Roman" w:cs="Times New Roman"/>
          <w:sz w:val="24"/>
          <w:szCs w:val="24"/>
        </w:rPr>
        <w:t>, осуществляется посредством размещения муниципального заказа и заключения муниципальных контрактов.</w:t>
      </w: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604E">
        <w:rPr>
          <w:rFonts w:ascii="Times New Roman" w:hAnsi="Times New Roman" w:cs="Times New Roman"/>
          <w:sz w:val="24"/>
          <w:szCs w:val="24"/>
        </w:rPr>
        <w:t>Срок выполнения мероприятия - 2014 - 201</w:t>
      </w:r>
      <w:r w:rsidR="00AF7788">
        <w:rPr>
          <w:rFonts w:ascii="Times New Roman" w:hAnsi="Times New Roman" w:cs="Times New Roman"/>
          <w:sz w:val="24"/>
          <w:szCs w:val="24"/>
        </w:rPr>
        <w:t>8</w:t>
      </w:r>
      <w:r w:rsidRPr="00B4604E">
        <w:rPr>
          <w:rFonts w:ascii="Times New Roman" w:hAnsi="Times New Roman" w:cs="Times New Roman"/>
          <w:sz w:val="24"/>
          <w:szCs w:val="24"/>
        </w:rPr>
        <w:t xml:space="preserve"> годы. Ответственным исполнителем мероприятия является Управление благоустройства Администрации города Иванова.</w:t>
      </w: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6" w:name="Par1239"/>
      <w:bookmarkEnd w:id="6"/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B4604E">
        <w:rPr>
          <w:rFonts w:ascii="Times New Roman" w:hAnsi="Times New Roman" w:cs="Times New Roman"/>
          <w:sz w:val="24"/>
          <w:szCs w:val="24"/>
        </w:rPr>
        <w:t>Таблица 2. Бюджетные ассигнования на выполнение мероприятий подпрограммы</w:t>
      </w: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604E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W w:w="9485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74"/>
        <w:gridCol w:w="2136"/>
        <w:gridCol w:w="1539"/>
        <w:gridCol w:w="1024"/>
        <w:gridCol w:w="1123"/>
        <w:gridCol w:w="1103"/>
        <w:gridCol w:w="1134"/>
        <w:gridCol w:w="1152"/>
      </w:tblGrid>
      <w:tr w:rsidR="00AF7788" w:rsidRPr="00B4604E" w:rsidTr="009820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788" w:rsidRPr="00B4604E" w:rsidRDefault="00AF778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788" w:rsidRPr="00B4604E" w:rsidRDefault="00AF778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788" w:rsidRPr="00B4604E" w:rsidRDefault="00AF778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788" w:rsidRPr="00B4604E" w:rsidRDefault="00AF778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788" w:rsidRPr="00B4604E" w:rsidRDefault="00AF778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788" w:rsidRPr="00B4604E" w:rsidRDefault="00AF778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788" w:rsidRPr="00B4604E" w:rsidRDefault="00AF778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88" w:rsidRPr="00B4604E" w:rsidRDefault="00AF7788" w:rsidP="0098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AF7788" w:rsidRPr="00B4604E" w:rsidTr="00982072"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788" w:rsidRPr="00B4604E" w:rsidRDefault="00AF778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Подпрограмма, всего: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788" w:rsidRPr="00B4604E" w:rsidRDefault="00AF778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100 798,96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788" w:rsidRPr="00B4604E" w:rsidRDefault="00AF778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101 053,08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788" w:rsidRPr="00FE1206" w:rsidRDefault="001C2D62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106312,79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788" w:rsidRPr="00FE1206" w:rsidRDefault="00AF778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116731,22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88" w:rsidRPr="00FE1206" w:rsidRDefault="00AF778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124202,62</w:t>
            </w:r>
          </w:p>
        </w:tc>
      </w:tr>
      <w:tr w:rsidR="00AF7788" w:rsidRPr="00B4604E" w:rsidTr="00982072"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788" w:rsidRPr="00B4604E" w:rsidRDefault="00AF778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788" w:rsidRPr="00B4604E" w:rsidRDefault="00AF778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100 798,96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788" w:rsidRPr="00B4604E" w:rsidRDefault="00AF778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101 053,08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788" w:rsidRPr="00FE1206" w:rsidRDefault="001C2D62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106312,79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788" w:rsidRPr="00FE1206" w:rsidRDefault="00AF778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116731,22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88" w:rsidRPr="00FE1206" w:rsidRDefault="00AF778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124202,62</w:t>
            </w:r>
          </w:p>
        </w:tc>
      </w:tr>
      <w:tr w:rsidR="00AF7788" w:rsidRPr="00B4604E" w:rsidTr="00982072"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788" w:rsidRPr="00B4604E" w:rsidRDefault="00AF778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788" w:rsidRPr="00B4604E" w:rsidRDefault="00AF778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788" w:rsidRPr="00B4604E" w:rsidRDefault="00AF778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788" w:rsidRPr="00FE1206" w:rsidRDefault="00AF778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788" w:rsidRPr="00FE1206" w:rsidRDefault="00AF778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88" w:rsidRPr="00FE1206" w:rsidRDefault="00AF778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51B76" w:rsidRPr="00B4604E" w:rsidTr="00982072">
        <w:trPr>
          <w:trHeight w:val="9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B4604E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51B76" w:rsidRPr="00B4604E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B4604E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Оказание муниципальной услуги "Наружное освещение"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B4604E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Управление благоустройства Администрации города Иванова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B4604E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100 798,96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B4604E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101 053,08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E84FF7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FF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E84FF7" w:rsidRDefault="00251B76" w:rsidP="00E04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FF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76" w:rsidRPr="00E84FF7" w:rsidRDefault="00251B76" w:rsidP="00E04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FF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51B76" w:rsidRPr="00B4604E" w:rsidTr="00982072">
        <w:trPr>
          <w:trHeight w:val="2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B4604E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B4604E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B4604E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B4604E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100 798,96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B4604E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101 053,08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E84FF7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FF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E84FF7" w:rsidRDefault="00251B76" w:rsidP="00E04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FF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76" w:rsidRPr="00E84FF7" w:rsidRDefault="00251B76" w:rsidP="00E04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FF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51B76" w:rsidRPr="00B4604E" w:rsidTr="00982072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B4604E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B4604E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-областной бюджет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B4604E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B4604E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B4604E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E84FF7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F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E84FF7" w:rsidRDefault="00251B76" w:rsidP="00E04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F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76" w:rsidRPr="00E84FF7" w:rsidRDefault="00251B76" w:rsidP="00E04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F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51B76" w:rsidRPr="00B4604E" w:rsidTr="00982072">
        <w:trPr>
          <w:trHeight w:val="20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083A36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F33F8B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F8B">
              <w:rPr>
                <w:rFonts w:ascii="Times New Roman" w:hAnsi="Times New Roman" w:cs="Times New Roman"/>
                <w:sz w:val="20"/>
                <w:szCs w:val="20"/>
              </w:rPr>
              <w:t>Наружное освещение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F33F8B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F33F8B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F33F8B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F33F8B" w:rsidRDefault="00251B76" w:rsidP="00E04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8B">
              <w:rPr>
                <w:rFonts w:ascii="Times New Roman" w:hAnsi="Times New Roman" w:cs="Times New Roman"/>
                <w:sz w:val="20"/>
                <w:szCs w:val="20"/>
              </w:rPr>
              <w:t>106312,79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F33F8B" w:rsidRDefault="00251B76" w:rsidP="00E04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8B">
              <w:rPr>
                <w:rFonts w:ascii="Times New Roman" w:hAnsi="Times New Roman" w:cs="Times New Roman"/>
                <w:sz w:val="20"/>
                <w:szCs w:val="20"/>
              </w:rPr>
              <w:t>116731,22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76" w:rsidRPr="00F33F8B" w:rsidRDefault="00251B76" w:rsidP="00E04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8B">
              <w:rPr>
                <w:rFonts w:ascii="Times New Roman" w:hAnsi="Times New Roman" w:cs="Times New Roman"/>
                <w:sz w:val="20"/>
                <w:szCs w:val="20"/>
              </w:rPr>
              <w:t>124202,62</w:t>
            </w:r>
          </w:p>
        </w:tc>
      </w:tr>
      <w:tr w:rsidR="00251B76" w:rsidRPr="00B4604E" w:rsidTr="0098207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083A36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F33F8B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F8B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F33F8B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F33F8B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F33F8B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F33F8B" w:rsidRDefault="00251B76" w:rsidP="00E04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8B">
              <w:rPr>
                <w:rFonts w:ascii="Times New Roman" w:hAnsi="Times New Roman" w:cs="Times New Roman"/>
                <w:sz w:val="20"/>
                <w:szCs w:val="20"/>
              </w:rPr>
              <w:t>106312,79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F33F8B" w:rsidRDefault="00251B76" w:rsidP="00E04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8B">
              <w:rPr>
                <w:rFonts w:ascii="Times New Roman" w:hAnsi="Times New Roman" w:cs="Times New Roman"/>
                <w:sz w:val="20"/>
                <w:szCs w:val="20"/>
              </w:rPr>
              <w:t>116731,22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76" w:rsidRPr="00F33F8B" w:rsidRDefault="00251B76" w:rsidP="00E04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8B">
              <w:rPr>
                <w:rFonts w:ascii="Times New Roman" w:hAnsi="Times New Roman" w:cs="Times New Roman"/>
                <w:sz w:val="20"/>
                <w:szCs w:val="20"/>
              </w:rPr>
              <w:t>124202,62</w:t>
            </w:r>
          </w:p>
        </w:tc>
      </w:tr>
      <w:tr w:rsidR="00251B76" w:rsidRPr="00B4604E" w:rsidTr="00982072">
        <w:trPr>
          <w:trHeight w:val="2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083A36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F33F8B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F8B">
              <w:rPr>
                <w:rFonts w:ascii="Times New Roman" w:hAnsi="Times New Roman" w:cs="Times New Roman"/>
                <w:sz w:val="20"/>
                <w:szCs w:val="20"/>
              </w:rPr>
              <w:t>-областной бюджет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F33F8B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F33F8B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F33F8B" w:rsidRDefault="00251B76" w:rsidP="00E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F33F8B" w:rsidRDefault="00251B76" w:rsidP="00E04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B76" w:rsidRPr="00F33F8B" w:rsidRDefault="00251B76" w:rsidP="00E04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76" w:rsidRPr="00F33F8B" w:rsidRDefault="00251B76" w:rsidP="00E04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325FEC" w:rsidRDefault="00325FEC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D0105" w:rsidRDefault="00B84923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  <w:sectPr w:rsidR="000D0105" w:rsidSect="000D0105">
          <w:headerReference w:type="default" r:id="rId14"/>
          <w:pgSz w:w="11905" w:h="16838"/>
          <w:pgMar w:top="1134" w:right="851" w:bottom="1134" w:left="1701" w:header="720" w:footer="720" w:gutter="0"/>
          <w:pgNumType w:start="1"/>
          <w:cols w:space="720"/>
          <w:noEndnote/>
          <w:titlePg/>
          <w:docGrid w:linePitch="299"/>
        </w:sectPr>
      </w:pPr>
      <w:r>
        <w:rPr>
          <w:rFonts w:ascii="Times New Roman" w:hAnsi="Times New Roman"/>
          <w:sz w:val="24"/>
          <w:szCs w:val="24"/>
        </w:rPr>
        <w:t>».</w:t>
      </w:r>
    </w:p>
    <w:p w:rsidR="009A75EE" w:rsidRPr="00317156" w:rsidRDefault="009A75EE" w:rsidP="00B84923">
      <w:pPr>
        <w:widowControl w:val="0"/>
        <w:spacing w:after="0" w:line="240" w:lineRule="auto"/>
        <w:ind w:left="5220"/>
        <w:outlineLvl w:val="1"/>
        <w:rPr>
          <w:rFonts w:ascii="Times New Roman" w:hAnsi="Times New Roman"/>
          <w:sz w:val="24"/>
          <w:szCs w:val="24"/>
        </w:rPr>
      </w:pPr>
      <w:r w:rsidRPr="00317156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B84923" w:rsidRDefault="009A75EE" w:rsidP="00B84923">
      <w:pPr>
        <w:widowControl w:val="0"/>
        <w:spacing w:after="0" w:line="240" w:lineRule="auto"/>
        <w:ind w:left="5220"/>
        <w:rPr>
          <w:rFonts w:ascii="Times New Roman" w:hAnsi="Times New Roman"/>
          <w:sz w:val="24"/>
          <w:szCs w:val="24"/>
        </w:rPr>
      </w:pPr>
      <w:r w:rsidRPr="00317156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B84923" w:rsidRDefault="009A75EE" w:rsidP="00B84923">
      <w:pPr>
        <w:widowControl w:val="0"/>
        <w:spacing w:after="0" w:line="240" w:lineRule="auto"/>
        <w:ind w:left="5220"/>
        <w:rPr>
          <w:rFonts w:ascii="Times New Roman" w:hAnsi="Times New Roman"/>
          <w:sz w:val="24"/>
          <w:szCs w:val="24"/>
        </w:rPr>
      </w:pPr>
      <w:r w:rsidRPr="00317156">
        <w:rPr>
          <w:rFonts w:ascii="Times New Roman" w:hAnsi="Times New Roman"/>
          <w:sz w:val="24"/>
          <w:szCs w:val="24"/>
        </w:rPr>
        <w:t xml:space="preserve">Администрации города Иванова </w:t>
      </w:r>
    </w:p>
    <w:p w:rsidR="009A75EE" w:rsidRPr="00317156" w:rsidRDefault="009A75EE" w:rsidP="00B84923">
      <w:pPr>
        <w:widowControl w:val="0"/>
        <w:spacing w:after="0" w:line="240" w:lineRule="auto"/>
        <w:ind w:left="5220"/>
        <w:rPr>
          <w:rFonts w:ascii="Times New Roman" w:hAnsi="Times New Roman"/>
          <w:sz w:val="24"/>
          <w:szCs w:val="24"/>
        </w:rPr>
      </w:pPr>
      <w:r w:rsidRPr="00317156">
        <w:rPr>
          <w:rFonts w:ascii="Times New Roman" w:hAnsi="Times New Roman"/>
          <w:sz w:val="24"/>
          <w:szCs w:val="24"/>
        </w:rPr>
        <w:t>от _</w:t>
      </w:r>
      <w:r w:rsidR="00D70FD9">
        <w:rPr>
          <w:rFonts w:ascii="Times New Roman" w:hAnsi="Times New Roman"/>
          <w:sz w:val="24"/>
          <w:szCs w:val="24"/>
        </w:rPr>
        <w:t>08.02.2016</w:t>
      </w:r>
      <w:r w:rsidRPr="00317156">
        <w:rPr>
          <w:rFonts w:ascii="Times New Roman" w:hAnsi="Times New Roman"/>
          <w:sz w:val="24"/>
          <w:szCs w:val="24"/>
        </w:rPr>
        <w:t>__ № __</w:t>
      </w:r>
      <w:r w:rsidR="00D70FD9">
        <w:rPr>
          <w:rFonts w:ascii="Times New Roman" w:hAnsi="Times New Roman"/>
          <w:sz w:val="24"/>
          <w:szCs w:val="24"/>
        </w:rPr>
        <w:t>213</w:t>
      </w:r>
      <w:r w:rsidRPr="00317156">
        <w:rPr>
          <w:rFonts w:ascii="Times New Roman" w:hAnsi="Times New Roman"/>
          <w:sz w:val="24"/>
          <w:szCs w:val="24"/>
        </w:rPr>
        <w:t xml:space="preserve">__ </w:t>
      </w:r>
    </w:p>
    <w:p w:rsidR="00B84923" w:rsidRDefault="00B84923" w:rsidP="00B84923">
      <w:pPr>
        <w:widowControl w:val="0"/>
        <w:autoSpaceDE w:val="0"/>
        <w:autoSpaceDN w:val="0"/>
        <w:adjustRightInd w:val="0"/>
        <w:spacing w:after="0" w:line="240" w:lineRule="auto"/>
        <w:ind w:left="5220"/>
        <w:outlineLvl w:val="1"/>
        <w:rPr>
          <w:rFonts w:ascii="Times New Roman" w:hAnsi="Times New Roman" w:cs="Times New Roman"/>
          <w:sz w:val="24"/>
          <w:szCs w:val="24"/>
        </w:rPr>
      </w:pPr>
    </w:p>
    <w:p w:rsidR="009A75EE" w:rsidRPr="00317156" w:rsidRDefault="00B84923" w:rsidP="00B84923">
      <w:pPr>
        <w:widowControl w:val="0"/>
        <w:autoSpaceDE w:val="0"/>
        <w:autoSpaceDN w:val="0"/>
        <w:adjustRightInd w:val="0"/>
        <w:spacing w:after="0" w:line="240" w:lineRule="auto"/>
        <w:ind w:left="522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A75EE" w:rsidRPr="00317156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9A75EE" w:rsidRPr="00317156" w:rsidRDefault="009A75EE" w:rsidP="00B84923">
      <w:pPr>
        <w:widowControl w:val="0"/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</w:rPr>
      </w:pPr>
      <w:r w:rsidRPr="00317156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A75EE" w:rsidRPr="009A75EE" w:rsidRDefault="009A75EE" w:rsidP="00B84923">
      <w:pPr>
        <w:widowControl w:val="0"/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</w:rPr>
      </w:pPr>
      <w:r w:rsidRPr="00317156">
        <w:rPr>
          <w:rFonts w:ascii="Times New Roman" w:hAnsi="Times New Roman" w:cs="Times New Roman"/>
          <w:sz w:val="24"/>
          <w:szCs w:val="24"/>
        </w:rPr>
        <w:t>"Благоустройство города Иванова"</w:t>
      </w:r>
    </w:p>
    <w:p w:rsidR="00337CAA" w:rsidRDefault="00337CAA" w:rsidP="00B84923">
      <w:pPr>
        <w:widowControl w:val="0"/>
        <w:autoSpaceDE w:val="0"/>
        <w:autoSpaceDN w:val="0"/>
        <w:adjustRightInd w:val="0"/>
        <w:spacing w:after="0" w:line="240" w:lineRule="auto"/>
        <w:ind w:left="5220"/>
        <w:jc w:val="both"/>
        <w:rPr>
          <w:rFonts w:ascii="Times New Roman" w:hAnsi="Times New Roman" w:cs="Times New Roman"/>
          <w:sz w:val="24"/>
          <w:szCs w:val="24"/>
        </w:rPr>
      </w:pPr>
    </w:p>
    <w:p w:rsidR="006C4E31" w:rsidRPr="001007BF" w:rsidRDefault="006C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1282"/>
      <w:bookmarkEnd w:id="7"/>
      <w:r w:rsidRPr="001007BF">
        <w:rPr>
          <w:rFonts w:ascii="Times New Roman" w:hAnsi="Times New Roman" w:cs="Times New Roman"/>
          <w:sz w:val="24"/>
          <w:szCs w:val="24"/>
        </w:rPr>
        <w:t>Аналитическая подпрограмма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"Благоустройство территорий общего пользования"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Срок реализации подпрограммы - 2014 - 201</w:t>
      </w:r>
      <w:r w:rsidR="00970AFD">
        <w:rPr>
          <w:rFonts w:ascii="Times New Roman" w:hAnsi="Times New Roman" w:cs="Times New Roman"/>
          <w:sz w:val="24"/>
          <w:szCs w:val="24"/>
        </w:rPr>
        <w:t>8</w:t>
      </w:r>
      <w:r w:rsidRPr="001007BF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ar1290"/>
      <w:bookmarkEnd w:id="8"/>
      <w:r w:rsidRPr="001007BF">
        <w:rPr>
          <w:rFonts w:ascii="Times New Roman" w:hAnsi="Times New Roman" w:cs="Times New Roman"/>
          <w:sz w:val="24"/>
          <w:szCs w:val="24"/>
        </w:rPr>
        <w:t>1. Ожидаемые результаты реализации подпрограммы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7CAA" w:rsidRPr="00317156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Pr="00317156">
        <w:rPr>
          <w:rFonts w:ascii="Times New Roman" w:hAnsi="Times New Roman" w:cs="Times New Roman"/>
          <w:sz w:val="24"/>
          <w:szCs w:val="24"/>
        </w:rPr>
        <w:t>подпрограммы ежегодно обеспечит: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7156">
        <w:rPr>
          <w:rFonts w:ascii="Times New Roman" w:hAnsi="Times New Roman" w:cs="Times New Roman"/>
          <w:sz w:val="24"/>
          <w:szCs w:val="24"/>
        </w:rPr>
        <w:t>- содержание порядка 27</w:t>
      </w:r>
      <w:r w:rsidR="00D271D6">
        <w:rPr>
          <w:rFonts w:ascii="Times New Roman" w:hAnsi="Times New Roman" w:cs="Times New Roman"/>
          <w:sz w:val="24"/>
          <w:szCs w:val="24"/>
        </w:rPr>
        <w:t>2</w:t>
      </w:r>
      <w:r w:rsidRPr="00317156">
        <w:rPr>
          <w:rFonts w:ascii="Times New Roman" w:hAnsi="Times New Roman" w:cs="Times New Roman"/>
          <w:sz w:val="24"/>
          <w:szCs w:val="24"/>
        </w:rPr>
        <w:t xml:space="preserve"> тыс. кв. м муниципальных территорий общего пользования, включая регулярную</w:t>
      </w:r>
      <w:r w:rsidRPr="001007BF">
        <w:rPr>
          <w:rFonts w:ascii="Times New Roman" w:hAnsi="Times New Roman" w:cs="Times New Roman"/>
          <w:sz w:val="24"/>
          <w:szCs w:val="24"/>
        </w:rPr>
        <w:t xml:space="preserve"> круглогодичную уборку обочин и </w:t>
      </w:r>
      <w:proofErr w:type="gramStart"/>
      <w:r w:rsidRPr="001007BF">
        <w:rPr>
          <w:rFonts w:ascii="Times New Roman" w:hAnsi="Times New Roman" w:cs="Times New Roman"/>
          <w:sz w:val="24"/>
          <w:szCs w:val="24"/>
        </w:rPr>
        <w:t>газонов</w:t>
      </w:r>
      <w:proofErr w:type="gramEnd"/>
      <w:r w:rsidRPr="001007BF">
        <w:rPr>
          <w:rFonts w:ascii="Times New Roman" w:hAnsi="Times New Roman" w:cs="Times New Roman"/>
          <w:sz w:val="24"/>
          <w:szCs w:val="24"/>
        </w:rPr>
        <w:t xml:space="preserve"> автомобильных дорог</w:t>
      </w:r>
      <w:r w:rsidR="00D271D6">
        <w:rPr>
          <w:rFonts w:ascii="Times New Roman" w:hAnsi="Times New Roman" w:cs="Times New Roman"/>
          <w:sz w:val="24"/>
          <w:szCs w:val="24"/>
        </w:rPr>
        <w:t xml:space="preserve">, </w:t>
      </w:r>
      <w:r w:rsidR="00D271D6" w:rsidRPr="001007BF">
        <w:rPr>
          <w:rFonts w:ascii="Times New Roman" w:hAnsi="Times New Roman" w:cs="Times New Roman"/>
          <w:sz w:val="24"/>
          <w:szCs w:val="24"/>
        </w:rPr>
        <w:t>обслуживание городских фонтанов</w:t>
      </w:r>
      <w:r w:rsidR="00D271D6">
        <w:rPr>
          <w:rFonts w:ascii="Times New Roman" w:hAnsi="Times New Roman" w:cs="Times New Roman"/>
          <w:sz w:val="24"/>
          <w:szCs w:val="24"/>
        </w:rPr>
        <w:t>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В рамках подпрограммы также будет обеспечен вывоз мусора при ликвидации стихийных свалок, организации субботников и сносе незаконно установленных строений.</w:t>
      </w:r>
    </w:p>
    <w:p w:rsidR="00337CAA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07BF">
        <w:rPr>
          <w:rFonts w:ascii="Times New Roman" w:hAnsi="Times New Roman" w:cs="Times New Roman"/>
          <w:sz w:val="24"/>
          <w:szCs w:val="24"/>
        </w:rPr>
        <w:t>В рамках подпрограммы в 2014 году заверш</w:t>
      </w:r>
      <w:r w:rsidR="0076590D">
        <w:rPr>
          <w:rFonts w:ascii="Times New Roman" w:hAnsi="Times New Roman" w:cs="Times New Roman"/>
          <w:sz w:val="24"/>
          <w:szCs w:val="24"/>
        </w:rPr>
        <w:t>ены</w:t>
      </w:r>
      <w:r w:rsidRPr="001007BF">
        <w:rPr>
          <w:rFonts w:ascii="Times New Roman" w:hAnsi="Times New Roman" w:cs="Times New Roman"/>
          <w:sz w:val="24"/>
          <w:szCs w:val="24"/>
        </w:rPr>
        <w:t xml:space="preserve"> работы по укреплению береговых откосов комбинированной конструкцией габионов на 1788 кв. м и полностью заверш</w:t>
      </w:r>
      <w:r w:rsidR="0076590D">
        <w:rPr>
          <w:rFonts w:ascii="Times New Roman" w:hAnsi="Times New Roman" w:cs="Times New Roman"/>
          <w:sz w:val="24"/>
          <w:szCs w:val="24"/>
        </w:rPr>
        <w:t>ен</w:t>
      </w:r>
      <w:r w:rsidRPr="001007BF">
        <w:rPr>
          <w:rFonts w:ascii="Times New Roman" w:hAnsi="Times New Roman" w:cs="Times New Roman"/>
          <w:sz w:val="24"/>
          <w:szCs w:val="24"/>
        </w:rPr>
        <w:t xml:space="preserve"> комплекс работ по восстановлению береговой зоны на 6366 кв. м, а также выполнен</w:t>
      </w:r>
      <w:r w:rsidR="00291737">
        <w:rPr>
          <w:rFonts w:ascii="Times New Roman" w:hAnsi="Times New Roman" w:cs="Times New Roman"/>
          <w:sz w:val="24"/>
          <w:szCs w:val="24"/>
        </w:rPr>
        <w:t>ы</w:t>
      </w:r>
      <w:r w:rsidRPr="001007BF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291737">
        <w:rPr>
          <w:rFonts w:ascii="Times New Roman" w:hAnsi="Times New Roman" w:cs="Times New Roman"/>
          <w:sz w:val="24"/>
          <w:szCs w:val="24"/>
        </w:rPr>
        <w:t>ы</w:t>
      </w:r>
      <w:r w:rsidRPr="001007BF">
        <w:rPr>
          <w:rFonts w:ascii="Times New Roman" w:hAnsi="Times New Roman" w:cs="Times New Roman"/>
          <w:sz w:val="24"/>
          <w:szCs w:val="24"/>
        </w:rPr>
        <w:t xml:space="preserve"> по устройству "Аллеи славы спасателей", благоустройству "Сквера десантников", территории Литературного сквера по проспекту Ленина в г. Иваново</w:t>
      </w:r>
      <w:r w:rsidR="002917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92A98" w:rsidRPr="00A92A98" w:rsidRDefault="00A92A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A98">
        <w:rPr>
          <w:rFonts w:ascii="Times New Roman" w:hAnsi="Times New Roman" w:cs="Times New Roman"/>
          <w:sz w:val="24"/>
          <w:szCs w:val="24"/>
        </w:rPr>
        <w:t xml:space="preserve">В 2015 году </w:t>
      </w:r>
      <w:r w:rsidR="001F0698">
        <w:rPr>
          <w:rFonts w:ascii="Times New Roman" w:hAnsi="Times New Roman" w:cs="Times New Roman"/>
          <w:sz w:val="24"/>
          <w:szCs w:val="24"/>
        </w:rPr>
        <w:t>выполнено</w:t>
      </w:r>
      <w:r w:rsidRPr="00A92A98">
        <w:rPr>
          <w:rFonts w:ascii="Times New Roman" w:hAnsi="Times New Roman" w:cs="Times New Roman"/>
          <w:sz w:val="24"/>
          <w:szCs w:val="24"/>
        </w:rPr>
        <w:t xml:space="preserve"> благоустройств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F0698">
        <w:rPr>
          <w:rFonts w:ascii="Times New Roman" w:hAnsi="Times New Roman" w:cs="Times New Roman"/>
          <w:sz w:val="24"/>
          <w:szCs w:val="24"/>
        </w:rPr>
        <w:t xml:space="preserve"> </w:t>
      </w:r>
      <w:r w:rsidRPr="00A92A98">
        <w:rPr>
          <w:rFonts w:ascii="Times New Roman" w:hAnsi="Times New Roman" w:cs="Times New Roman"/>
          <w:sz w:val="24"/>
          <w:szCs w:val="24"/>
        </w:rPr>
        <w:t>территории памятника полку «Нормандия-Неман»</w:t>
      </w:r>
      <w:r w:rsidR="00457344">
        <w:rPr>
          <w:rFonts w:ascii="Times New Roman" w:hAnsi="Times New Roman" w:cs="Times New Roman"/>
          <w:sz w:val="24"/>
          <w:szCs w:val="24"/>
        </w:rPr>
        <w:t xml:space="preserve">, </w:t>
      </w:r>
      <w:r w:rsidR="0030301E" w:rsidRPr="001007BF">
        <w:rPr>
          <w:rFonts w:ascii="Times New Roman" w:hAnsi="Times New Roman" w:cs="Times New Roman"/>
          <w:sz w:val="24"/>
          <w:szCs w:val="24"/>
        </w:rPr>
        <w:t xml:space="preserve">"Аллеи славы" по пр. </w:t>
      </w:r>
      <w:proofErr w:type="spellStart"/>
      <w:r w:rsidR="0030301E" w:rsidRPr="001007BF">
        <w:rPr>
          <w:rFonts w:ascii="Times New Roman" w:hAnsi="Times New Roman" w:cs="Times New Roman"/>
          <w:sz w:val="24"/>
          <w:szCs w:val="24"/>
        </w:rPr>
        <w:t>Шереметевский</w:t>
      </w:r>
      <w:proofErr w:type="spellEnd"/>
      <w:r w:rsidR="00B410DB">
        <w:rPr>
          <w:rFonts w:ascii="Times New Roman" w:hAnsi="Times New Roman" w:cs="Times New Roman"/>
          <w:sz w:val="24"/>
          <w:szCs w:val="24"/>
        </w:rPr>
        <w:t xml:space="preserve">, </w:t>
      </w:r>
      <w:r w:rsidR="00B410DB" w:rsidRPr="00D30720">
        <w:rPr>
          <w:rFonts w:ascii="Times New Roman" w:hAnsi="Times New Roman" w:cs="Times New Roman"/>
          <w:sz w:val="24"/>
          <w:szCs w:val="24"/>
        </w:rPr>
        <w:t xml:space="preserve">ликвидация стихийной свалки в районе </w:t>
      </w:r>
      <w:r w:rsidR="007E5328">
        <w:rPr>
          <w:rFonts w:ascii="Times New Roman" w:hAnsi="Times New Roman" w:cs="Times New Roman"/>
          <w:sz w:val="24"/>
          <w:szCs w:val="24"/>
        </w:rPr>
        <w:t xml:space="preserve"> </w:t>
      </w:r>
      <w:r w:rsidR="00B410DB" w:rsidRPr="00D30720">
        <w:rPr>
          <w:rFonts w:ascii="Times New Roman" w:hAnsi="Times New Roman" w:cs="Times New Roman"/>
          <w:sz w:val="24"/>
          <w:szCs w:val="24"/>
        </w:rPr>
        <w:t>ул. Станкостроителей</w:t>
      </w:r>
      <w:r w:rsidR="001F0698">
        <w:rPr>
          <w:rFonts w:ascii="Times New Roman" w:hAnsi="Times New Roman" w:cs="Times New Roman"/>
          <w:sz w:val="24"/>
          <w:szCs w:val="24"/>
        </w:rPr>
        <w:t xml:space="preserve">, в 2016 году планируется </w:t>
      </w:r>
      <w:r w:rsidR="007E5328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1F0698">
        <w:rPr>
          <w:rFonts w:ascii="Times New Roman" w:hAnsi="Times New Roman" w:cs="Times New Roman"/>
          <w:sz w:val="24"/>
          <w:szCs w:val="24"/>
        </w:rPr>
        <w:t>ремонт памятник</w:t>
      </w:r>
      <w:r w:rsidR="007E5328">
        <w:rPr>
          <w:rFonts w:ascii="Times New Roman" w:hAnsi="Times New Roman" w:cs="Times New Roman"/>
          <w:sz w:val="24"/>
          <w:szCs w:val="24"/>
        </w:rPr>
        <w:t>ов</w:t>
      </w:r>
      <w:r w:rsidR="001F0698">
        <w:rPr>
          <w:rFonts w:ascii="Times New Roman" w:hAnsi="Times New Roman" w:cs="Times New Roman"/>
          <w:sz w:val="24"/>
          <w:szCs w:val="24"/>
        </w:rPr>
        <w:t xml:space="preserve"> М.В. Фрунзе</w:t>
      </w:r>
      <w:r w:rsidR="007E5328">
        <w:rPr>
          <w:rFonts w:ascii="Times New Roman" w:hAnsi="Times New Roman" w:cs="Times New Roman"/>
          <w:sz w:val="24"/>
          <w:szCs w:val="24"/>
        </w:rPr>
        <w:t xml:space="preserve"> и В.И. Ленину,</w:t>
      </w:r>
      <w:r w:rsidR="001F0698">
        <w:rPr>
          <w:rFonts w:ascii="Times New Roman" w:hAnsi="Times New Roman" w:cs="Times New Roman"/>
          <w:sz w:val="24"/>
          <w:szCs w:val="24"/>
        </w:rPr>
        <w:t xml:space="preserve"> б</w:t>
      </w:r>
      <w:r w:rsidR="001F0698" w:rsidRPr="001F0698">
        <w:rPr>
          <w:rFonts w:ascii="Times New Roman" w:hAnsi="Times New Roman" w:cs="Times New Roman"/>
          <w:sz w:val="24"/>
          <w:szCs w:val="24"/>
        </w:rPr>
        <w:t xml:space="preserve">лагоустройство территории мемориального комплекса "Красная </w:t>
      </w:r>
      <w:proofErr w:type="spellStart"/>
      <w:r w:rsidR="001F0698">
        <w:rPr>
          <w:rFonts w:ascii="Times New Roman" w:hAnsi="Times New Roman" w:cs="Times New Roman"/>
          <w:sz w:val="24"/>
          <w:szCs w:val="24"/>
        </w:rPr>
        <w:t>Т</w:t>
      </w:r>
      <w:r w:rsidR="001F0698" w:rsidRPr="001F0698">
        <w:rPr>
          <w:rFonts w:ascii="Times New Roman" w:hAnsi="Times New Roman" w:cs="Times New Roman"/>
          <w:sz w:val="24"/>
          <w:szCs w:val="24"/>
        </w:rPr>
        <w:t>алка</w:t>
      </w:r>
      <w:proofErr w:type="spellEnd"/>
      <w:r w:rsidR="001F0698" w:rsidRPr="001F0698">
        <w:rPr>
          <w:rFonts w:ascii="Times New Roman" w:hAnsi="Times New Roman" w:cs="Times New Roman"/>
          <w:sz w:val="24"/>
          <w:szCs w:val="24"/>
        </w:rPr>
        <w:t>"</w:t>
      </w:r>
      <w:r w:rsidR="001F0698">
        <w:rPr>
          <w:rFonts w:ascii="Times New Roman" w:hAnsi="Times New Roman" w:cs="Times New Roman"/>
          <w:sz w:val="24"/>
          <w:szCs w:val="24"/>
        </w:rPr>
        <w:t>,</w:t>
      </w:r>
      <w:r w:rsidR="007E5328">
        <w:rPr>
          <w:rFonts w:ascii="Times New Roman" w:hAnsi="Times New Roman" w:cs="Times New Roman"/>
          <w:sz w:val="24"/>
          <w:szCs w:val="24"/>
        </w:rPr>
        <w:t xml:space="preserve"> а также </w:t>
      </w:r>
      <w:proofErr w:type="spellStart"/>
      <w:r w:rsidR="007E5328">
        <w:rPr>
          <w:rFonts w:ascii="Times New Roman" w:hAnsi="Times New Roman" w:cs="Times New Roman"/>
          <w:sz w:val="24"/>
          <w:szCs w:val="24"/>
        </w:rPr>
        <w:t>кронирование</w:t>
      </w:r>
      <w:proofErr w:type="spellEnd"/>
      <w:r w:rsidR="007E5328">
        <w:rPr>
          <w:rFonts w:ascii="Times New Roman" w:hAnsi="Times New Roman" w:cs="Times New Roman"/>
          <w:sz w:val="24"/>
          <w:szCs w:val="24"/>
        </w:rPr>
        <w:t xml:space="preserve"> и спил деревьев на территории города Иванова в территориальных общественных самоуправлениях.</w:t>
      </w:r>
      <w:r w:rsidR="001F06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В рамках подпрограммы предполагается ежегодно проводить противопожарную опашку и обустройство минерализованных полос.</w:t>
      </w:r>
    </w:p>
    <w:p w:rsidR="00525069" w:rsidRPr="001007BF" w:rsidRDefault="00525069" w:rsidP="005250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07BF">
        <w:rPr>
          <w:rFonts w:ascii="Times New Roman" w:hAnsi="Times New Roman" w:cs="Times New Roman"/>
          <w:sz w:val="24"/>
          <w:szCs w:val="24"/>
        </w:rPr>
        <w:t xml:space="preserve">Начиная с 2015 года в рамках подпрограммы </w:t>
      </w:r>
      <w:r w:rsidR="00352118">
        <w:rPr>
          <w:rFonts w:ascii="Times New Roman" w:hAnsi="Times New Roman" w:cs="Times New Roman"/>
          <w:sz w:val="24"/>
          <w:szCs w:val="24"/>
        </w:rPr>
        <w:t>проводятся</w:t>
      </w:r>
      <w:proofErr w:type="gramEnd"/>
      <w:r w:rsidRPr="001007BF">
        <w:rPr>
          <w:rFonts w:ascii="Times New Roman" w:hAnsi="Times New Roman" w:cs="Times New Roman"/>
          <w:sz w:val="24"/>
          <w:szCs w:val="24"/>
        </w:rPr>
        <w:t xml:space="preserve"> работы по содержанию объектов озеленения, осуществляемые ранее в рамках специальной </w:t>
      </w:r>
      <w:hyperlink w:anchor="Par1739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"Озеленение территорий общего пользования города Иванова"</w:t>
      </w:r>
      <w:r w:rsidR="0042359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A92A98">
        <w:rPr>
          <w:rFonts w:ascii="Times New Roman" w:hAnsi="Times New Roman" w:cs="Times New Roman"/>
          <w:sz w:val="24"/>
          <w:szCs w:val="24"/>
        </w:rPr>
        <w:t xml:space="preserve">разработка лесохозяйственного регламента в соответствии с требованиями и </w:t>
      </w:r>
      <w:r w:rsidR="0042359E">
        <w:rPr>
          <w:rFonts w:ascii="Times New Roman" w:hAnsi="Times New Roman" w:cs="Times New Roman"/>
          <w:sz w:val="24"/>
          <w:szCs w:val="24"/>
        </w:rPr>
        <w:t>проведение лесоустроительных работ.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9" w:name="Par1299"/>
      <w:bookmarkEnd w:id="9"/>
      <w:r w:rsidRPr="001007BF">
        <w:rPr>
          <w:rFonts w:ascii="Times New Roman" w:hAnsi="Times New Roman" w:cs="Times New Roman"/>
          <w:sz w:val="24"/>
          <w:szCs w:val="24"/>
        </w:rPr>
        <w:t>Таблица 1. Сведения о целевых индикаторах (показателях) реализации подпрограммы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74"/>
        <w:gridCol w:w="2732"/>
        <w:gridCol w:w="859"/>
        <w:gridCol w:w="795"/>
        <w:gridCol w:w="909"/>
        <w:gridCol w:w="874"/>
        <w:gridCol w:w="924"/>
        <w:gridCol w:w="924"/>
        <w:gridCol w:w="924"/>
      </w:tblGrid>
      <w:tr w:rsidR="00DB7F4E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E" w:rsidRPr="005B2A1C" w:rsidRDefault="00DB7F4E" w:rsidP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5B2A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935E8">
              <w:rPr>
                <w:rFonts w:ascii="Times New Roman" w:hAnsi="Times New Roman" w:cs="Times New Roman"/>
                <w:sz w:val="20"/>
                <w:szCs w:val="20"/>
              </w:rPr>
              <w:t>,   факт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827610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="00A935E8">
              <w:rPr>
                <w:rFonts w:ascii="Times New Roman" w:hAnsi="Times New Roman" w:cs="Times New Roman"/>
                <w:sz w:val="20"/>
                <w:szCs w:val="20"/>
              </w:rPr>
              <w:t>,   факт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DB7F4E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Par1309"/>
            <w:bookmarkEnd w:id="10"/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объем оказания муниципальной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E" w:rsidRPr="005B2A1C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890C23" w:rsidRDefault="003C46BA" w:rsidP="003C4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B2A1C" w:rsidRPr="00890C23">
              <w:rPr>
                <w:rFonts w:ascii="Times New Roman" w:hAnsi="Times New Roman" w:cs="Times New Roman"/>
                <w:sz w:val="20"/>
                <w:szCs w:val="20"/>
              </w:rPr>
              <w:t>лощадь территорий общего пользования</w:t>
            </w: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, находящаяся на содержании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890C23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890C23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288343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890C23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252201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F37264" w:rsidP="00F3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267681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FB703F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244771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4C1AB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271736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4C1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271736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447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Протяженность обочин и газонов дорог (убираемых)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5B2A1C">
              <w:rPr>
                <w:rFonts w:ascii="Times New Roman" w:hAnsi="Times New Roman" w:cs="Times New Roman"/>
                <w:sz w:val="20"/>
                <w:szCs w:val="20"/>
              </w:rPr>
              <w:t xml:space="preserve"> прохода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20916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25745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5B2A1C" w:rsidP="004C1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C1ABE" w:rsidRPr="00FE1206">
              <w:rPr>
                <w:rFonts w:ascii="Times New Roman" w:hAnsi="Times New Roman" w:cs="Times New Roman"/>
                <w:sz w:val="20"/>
                <w:szCs w:val="20"/>
              </w:rPr>
              <w:t> 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094785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16408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18231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18231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Общая площадь чаш фонтанов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949,4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836,1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836,1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836,1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836,1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836,1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Объем ликвидированных стихийных свалок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31612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60731,55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F37264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32 184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094785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27144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24787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24787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Объем вывезенного мусора при проведении субботников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6187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5905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094785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5049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5610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Объем снесенных строений, установленных с нарушением закона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370,7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F37264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987907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Протяженность береговой зоны по укреплению откосов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- &lt;*&gt;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1788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Количество эвакуированного брошенного и разукомплектованного транспорта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800026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02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800026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800026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800026" w:rsidRDefault="00800026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800026" w:rsidRDefault="0080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Содержание, ремонт объектов озеленения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40403,75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57004,31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F37264" w:rsidP="00F3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84847,57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FB703F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36 093,17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1A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34 836,67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1A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34 836,67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Цветочное оформление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2485,68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2483,21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F37264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2448,51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656ADA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2231,87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2 479,85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2 479,85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Выкашивание газонов механизированным способом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100 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28477,66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28507,10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413F78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27152,27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2F3DD4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22 046,87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1A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24 496,52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1A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24 496,52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Par1405"/>
            <w:bookmarkEnd w:id="11"/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качество оказания муниципальной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Число жалоб на организацию и проведение работ по благоустройству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8B2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1423"/>
      <w:bookmarkEnd w:id="12"/>
      <w:r w:rsidRPr="001007BF">
        <w:rPr>
          <w:rFonts w:ascii="Times New Roman" w:hAnsi="Times New Roman" w:cs="Times New Roman"/>
          <w:sz w:val="24"/>
          <w:szCs w:val="24"/>
        </w:rPr>
        <w:t xml:space="preserve">&lt;*&gt; - в 2013 году проводились подготовительные работы по обустройству </w:t>
      </w:r>
      <w:proofErr w:type="spellStart"/>
      <w:r w:rsidRPr="001007BF">
        <w:rPr>
          <w:rFonts w:ascii="Times New Roman" w:hAnsi="Times New Roman" w:cs="Times New Roman"/>
          <w:sz w:val="24"/>
          <w:szCs w:val="24"/>
        </w:rPr>
        <w:t>водовыпусков</w:t>
      </w:r>
      <w:proofErr w:type="spellEnd"/>
      <w:r w:rsidRPr="001007BF">
        <w:rPr>
          <w:rFonts w:ascii="Times New Roman" w:hAnsi="Times New Roman" w:cs="Times New Roman"/>
          <w:sz w:val="24"/>
          <w:szCs w:val="24"/>
        </w:rPr>
        <w:t xml:space="preserve"> и вертикальных подпорных стенок.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Достижение ожидаемых результатов реализации подпрограммы не сопряжено с существенными экономическими, организационными и иными рисками.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3" w:name="Par1426"/>
      <w:bookmarkEnd w:id="13"/>
      <w:r w:rsidRPr="001007BF">
        <w:rPr>
          <w:rFonts w:ascii="Times New Roman" w:hAnsi="Times New Roman" w:cs="Times New Roman"/>
          <w:sz w:val="24"/>
          <w:szCs w:val="24"/>
        </w:rPr>
        <w:t>2. Мероприятия подпрограммы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Подпрограммой предусматривается выполнение следующих мероприятий:</w:t>
      </w:r>
    </w:p>
    <w:p w:rsidR="00DB23DE" w:rsidRDefault="006122B5" w:rsidP="006122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1. </w:t>
      </w:r>
      <w:r w:rsidR="00DB23DE" w:rsidRPr="001007BF">
        <w:rPr>
          <w:rFonts w:ascii="Times New Roman" w:hAnsi="Times New Roman" w:cs="Times New Roman"/>
          <w:sz w:val="24"/>
          <w:szCs w:val="24"/>
        </w:rPr>
        <w:t>Благоустройство территорий общего пользования</w:t>
      </w:r>
      <w:r w:rsidR="00DB23DE">
        <w:rPr>
          <w:rFonts w:ascii="Times New Roman" w:hAnsi="Times New Roman" w:cs="Times New Roman"/>
          <w:sz w:val="24"/>
          <w:szCs w:val="24"/>
        </w:rPr>
        <w:t>.</w:t>
      </w:r>
    </w:p>
    <w:p w:rsidR="006122B5" w:rsidRPr="001007BF" w:rsidRDefault="006122B5" w:rsidP="006122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2014-2015 годах реализация мероприяти</w:t>
      </w:r>
      <w:r w:rsidR="00923B8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осуществлялась путем оказания муниципальной услуги </w:t>
      </w:r>
      <w:r w:rsidRPr="001007BF">
        <w:rPr>
          <w:rFonts w:ascii="Times New Roman" w:hAnsi="Times New Roman" w:cs="Times New Roman"/>
          <w:sz w:val="24"/>
          <w:szCs w:val="24"/>
        </w:rPr>
        <w:t>"Благоустройство территорий общего пользования"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15" w:history="1">
        <w:r w:rsidRPr="001007BF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о ее оказании, утвержденным постановлением Администрации города </w:t>
      </w:r>
      <w:r w:rsidRPr="001007BF">
        <w:rPr>
          <w:rFonts w:ascii="Times New Roman" w:hAnsi="Times New Roman" w:cs="Times New Roman"/>
          <w:sz w:val="24"/>
          <w:szCs w:val="24"/>
        </w:rPr>
        <w:lastRenderedPageBreak/>
        <w:t xml:space="preserve">Иванова от 20.12.2012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07BF">
        <w:rPr>
          <w:rFonts w:ascii="Times New Roman" w:hAnsi="Times New Roman" w:cs="Times New Roman"/>
          <w:sz w:val="24"/>
          <w:szCs w:val="24"/>
        </w:rPr>
        <w:t xml:space="preserve"> 2919 "Об утверждении положений об оказании муниципальных услуг, оказываемых в рамках муниципальных заданий", </w:t>
      </w:r>
      <w:hyperlink r:id="rId16" w:history="1">
        <w:r w:rsidRPr="001007BF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к качеству оказания муниципальных услуг, утвержденными постановлением Администрации города Иванова от 20.12.2012 </w:t>
      </w:r>
      <w:r>
        <w:rPr>
          <w:rFonts w:ascii="Times New Roman" w:hAnsi="Times New Roman" w:cs="Times New Roman"/>
          <w:sz w:val="24"/>
          <w:szCs w:val="24"/>
        </w:rPr>
        <w:t xml:space="preserve">    №</w:t>
      </w:r>
      <w:r w:rsidRPr="001007BF">
        <w:rPr>
          <w:rFonts w:ascii="Times New Roman" w:hAnsi="Times New Roman" w:cs="Times New Roman"/>
          <w:sz w:val="24"/>
          <w:szCs w:val="24"/>
        </w:rPr>
        <w:t xml:space="preserve"> 2920 "Об утверждении требований к качеству</w:t>
      </w:r>
      <w:proofErr w:type="gramEnd"/>
      <w:r w:rsidRPr="001007BF">
        <w:rPr>
          <w:rFonts w:ascii="Times New Roman" w:hAnsi="Times New Roman" w:cs="Times New Roman"/>
          <w:sz w:val="24"/>
          <w:szCs w:val="24"/>
        </w:rPr>
        <w:t xml:space="preserve"> муниципальных услуг города Иванова, оказываемых в рамках муниципальных заданий", а также ежегодно утверждаемым </w:t>
      </w:r>
      <w:r w:rsidRPr="007D6ED4">
        <w:rPr>
          <w:rFonts w:ascii="Times New Roman" w:hAnsi="Times New Roman" w:cs="Times New Roman"/>
          <w:sz w:val="24"/>
          <w:szCs w:val="24"/>
        </w:rPr>
        <w:t>Администрацией города Иванова планом благоустройства города Иванова.</w:t>
      </w:r>
    </w:p>
    <w:p w:rsidR="006122B5" w:rsidRDefault="006122B5" w:rsidP="006122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Начиная с 2016 года реализация мероприяти</w:t>
      </w:r>
      <w:r w:rsidR="00923B8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осуществляется в соответствии с Порядком расходования средств на выполнение работ по благоустройству территорий общего пользования, утвержденным постановлением Администрации города Иванова от 23.12.2015  № 2621 «Об утверждении порядков расходования средств на выполнение работ в сфере благоустройства и порядков расчета и применения нормативов финансовых затрат на их выполнение». </w:t>
      </w:r>
      <w:proofErr w:type="gramEnd"/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Объемы </w:t>
      </w:r>
      <w:r w:rsidR="006122B5">
        <w:rPr>
          <w:rFonts w:ascii="Times New Roman" w:hAnsi="Times New Roman" w:cs="Times New Roman"/>
          <w:sz w:val="24"/>
          <w:szCs w:val="24"/>
        </w:rPr>
        <w:t>работ</w:t>
      </w:r>
      <w:r w:rsidRPr="001007BF">
        <w:rPr>
          <w:rFonts w:ascii="Times New Roman" w:hAnsi="Times New Roman" w:cs="Times New Roman"/>
          <w:sz w:val="24"/>
          <w:szCs w:val="24"/>
        </w:rPr>
        <w:t xml:space="preserve"> устанавливаются целевыми показателями реализации подпрограммы, размер бюджетных ассигнований определяется на основе нормативных затрат. Приобретение работ и услуг, связанных с </w:t>
      </w:r>
      <w:r w:rsidR="006122B5">
        <w:rPr>
          <w:rFonts w:ascii="Times New Roman" w:hAnsi="Times New Roman" w:cs="Times New Roman"/>
          <w:sz w:val="24"/>
          <w:szCs w:val="24"/>
        </w:rPr>
        <w:t>выполнением работ по благоустройству территорий общего пользования</w:t>
      </w:r>
      <w:r w:rsidRPr="001007BF">
        <w:rPr>
          <w:rFonts w:ascii="Times New Roman" w:hAnsi="Times New Roman" w:cs="Times New Roman"/>
          <w:sz w:val="24"/>
          <w:szCs w:val="24"/>
        </w:rPr>
        <w:t>, осуществляется посредством размещения муниципального заказа и заключения муниципальных контрактов.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Срок выполнения мероприятия - 2014 - 201</w:t>
      </w:r>
      <w:r w:rsidR="002F0A56">
        <w:rPr>
          <w:rFonts w:ascii="Times New Roman" w:hAnsi="Times New Roman" w:cs="Times New Roman"/>
          <w:sz w:val="24"/>
          <w:szCs w:val="24"/>
        </w:rPr>
        <w:t>8</w:t>
      </w:r>
      <w:r w:rsidRPr="001007BF">
        <w:rPr>
          <w:rFonts w:ascii="Times New Roman" w:hAnsi="Times New Roman" w:cs="Times New Roman"/>
          <w:sz w:val="24"/>
          <w:szCs w:val="24"/>
        </w:rPr>
        <w:t xml:space="preserve"> годы. Ответственным исполнителем мероприятия является Управление благоустройства Администрации города Иванова.</w:t>
      </w:r>
    </w:p>
    <w:p w:rsidR="00660749" w:rsidRDefault="006607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14" w:name="Par1434"/>
      <w:bookmarkEnd w:id="14"/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Таблица 2. Бюджетные ассигнования на выполнение мероприятий подпрограммы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4"/>
        <w:gridCol w:w="2154"/>
        <w:gridCol w:w="1250"/>
        <w:gridCol w:w="1134"/>
        <w:gridCol w:w="1134"/>
        <w:gridCol w:w="1134"/>
        <w:gridCol w:w="1134"/>
        <w:gridCol w:w="1417"/>
      </w:tblGrid>
      <w:tr w:rsidR="009608E1" w:rsidRPr="00660749" w:rsidTr="009608E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9608E1" w:rsidRPr="00660749" w:rsidTr="009608E1"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Подпрограмма,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 w:rsidP="001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124 630,12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986988" w:rsidRDefault="007C54DE" w:rsidP="009A5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988">
              <w:rPr>
                <w:rFonts w:ascii="Times New Roman" w:hAnsi="Times New Roman" w:cs="Times New Roman"/>
                <w:sz w:val="20"/>
                <w:szCs w:val="20"/>
              </w:rPr>
              <w:t>96 040,18</w:t>
            </w:r>
          </w:p>
          <w:p w:rsidR="009608E1" w:rsidRPr="00986988" w:rsidRDefault="009608E1" w:rsidP="003F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986988" w:rsidRDefault="00892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988">
              <w:rPr>
                <w:rFonts w:ascii="Times New Roman" w:hAnsi="Times New Roman" w:cs="Times New Roman"/>
                <w:sz w:val="20"/>
                <w:szCs w:val="20"/>
              </w:rPr>
              <w:t>68634,98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986988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988">
              <w:rPr>
                <w:rFonts w:ascii="Times New Roman" w:hAnsi="Times New Roman" w:cs="Times New Roman"/>
                <w:sz w:val="20"/>
                <w:szCs w:val="20"/>
              </w:rPr>
              <w:t>62249,29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E1" w:rsidRPr="00986988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988">
              <w:rPr>
                <w:rFonts w:ascii="Times New Roman" w:hAnsi="Times New Roman" w:cs="Times New Roman"/>
                <w:sz w:val="20"/>
                <w:szCs w:val="20"/>
              </w:rPr>
              <w:t>62264,54</w:t>
            </w:r>
          </w:p>
        </w:tc>
      </w:tr>
      <w:tr w:rsidR="009608E1" w:rsidRPr="00660749" w:rsidTr="009608E1"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 w:rsidP="001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124 630,12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986988" w:rsidRDefault="007C54DE" w:rsidP="009A5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988">
              <w:rPr>
                <w:rFonts w:ascii="Times New Roman" w:hAnsi="Times New Roman" w:cs="Times New Roman"/>
                <w:sz w:val="20"/>
                <w:szCs w:val="20"/>
              </w:rPr>
              <w:t>96 040,18</w:t>
            </w:r>
          </w:p>
          <w:p w:rsidR="009608E1" w:rsidRPr="00986988" w:rsidRDefault="009608E1" w:rsidP="003F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986988" w:rsidRDefault="00892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988">
              <w:rPr>
                <w:rFonts w:ascii="Times New Roman" w:hAnsi="Times New Roman" w:cs="Times New Roman"/>
                <w:sz w:val="20"/>
                <w:szCs w:val="20"/>
              </w:rPr>
              <w:t>68634,98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986988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988">
              <w:rPr>
                <w:rFonts w:ascii="Times New Roman" w:hAnsi="Times New Roman" w:cs="Times New Roman"/>
                <w:sz w:val="20"/>
                <w:szCs w:val="20"/>
              </w:rPr>
              <w:t>62249,29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E1" w:rsidRPr="00986988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988">
              <w:rPr>
                <w:rFonts w:ascii="Times New Roman" w:hAnsi="Times New Roman" w:cs="Times New Roman"/>
                <w:sz w:val="20"/>
                <w:szCs w:val="20"/>
              </w:rPr>
              <w:t>62264,54</w:t>
            </w:r>
          </w:p>
        </w:tc>
      </w:tr>
      <w:tr w:rsidR="009608E1" w:rsidRPr="00660749" w:rsidTr="009608E1"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986988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98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986988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98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986988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98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E1" w:rsidRPr="00986988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98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D39C7" w:rsidRPr="00660749" w:rsidTr="00546381">
        <w:trPr>
          <w:trHeight w:val="102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Оказание муниципальной услуги "Благоустройство территорий общего пользования"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Управление благоустройства Администрации города Иванова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124 630,12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986988" w:rsidRDefault="008D39C7" w:rsidP="0014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988">
              <w:rPr>
                <w:rFonts w:ascii="Times New Roman" w:hAnsi="Times New Roman" w:cs="Times New Roman"/>
                <w:sz w:val="20"/>
                <w:szCs w:val="20"/>
              </w:rPr>
              <w:t>96 040,18</w:t>
            </w:r>
          </w:p>
          <w:p w:rsidR="008D39C7" w:rsidRPr="00986988" w:rsidRDefault="008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2166BD" w:rsidRDefault="008D39C7" w:rsidP="0021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6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2166BD" w:rsidRDefault="008D39C7" w:rsidP="00216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6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C7" w:rsidRPr="002166BD" w:rsidRDefault="008D39C7" w:rsidP="00216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6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D39C7" w:rsidRPr="00660749" w:rsidTr="00546381">
        <w:trPr>
          <w:trHeight w:val="29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124 630,12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986988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988">
              <w:rPr>
                <w:rFonts w:ascii="Times New Roman" w:hAnsi="Times New Roman" w:cs="Times New Roman"/>
                <w:sz w:val="20"/>
                <w:szCs w:val="20"/>
              </w:rPr>
              <w:t>96 040,18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2166BD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6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2166BD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6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C7" w:rsidRPr="002166BD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6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D39C7" w:rsidRPr="00660749" w:rsidTr="008C6D0F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CE73A4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3A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2166BD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6B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2166BD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6B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C7" w:rsidRPr="002166BD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6B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D39C7" w:rsidRPr="00660749" w:rsidTr="008C6D0F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9F15BA" w:rsidRDefault="008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54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 общего пользования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54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54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216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216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68634,98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216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62249,29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C7" w:rsidRPr="00765D1F" w:rsidRDefault="008D39C7" w:rsidP="00216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62264,54</w:t>
            </w:r>
          </w:p>
        </w:tc>
      </w:tr>
      <w:tr w:rsidR="008D39C7" w:rsidRPr="00660749" w:rsidTr="00830409">
        <w:trPr>
          <w:trHeight w:val="22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9F15BA" w:rsidRDefault="008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68634,98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62249,29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C7" w:rsidRPr="00765D1F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62264,54</w:t>
            </w:r>
          </w:p>
        </w:tc>
      </w:tr>
      <w:tr w:rsidR="008D39C7" w:rsidRPr="00660749" w:rsidTr="008C6D0F"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9F15BA" w:rsidRDefault="008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C7" w:rsidRPr="00765D1F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337CAA" w:rsidRDefault="00B84923" w:rsidP="00B849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0D0105" w:rsidRDefault="000D0105" w:rsidP="00B4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D0105" w:rsidSect="000D0105">
          <w:pgSz w:w="11905" w:h="16838"/>
          <w:pgMar w:top="1134" w:right="851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p w:rsidR="009A75EE" w:rsidRPr="000C0FFB" w:rsidRDefault="009A75EE" w:rsidP="00B84923">
      <w:pPr>
        <w:widowControl w:val="0"/>
        <w:spacing w:after="0" w:line="240" w:lineRule="auto"/>
        <w:ind w:left="5220"/>
        <w:outlineLvl w:val="1"/>
        <w:rPr>
          <w:rFonts w:ascii="Times New Roman" w:hAnsi="Times New Roman"/>
          <w:sz w:val="24"/>
          <w:szCs w:val="24"/>
        </w:rPr>
      </w:pPr>
      <w:r w:rsidRPr="000C0FFB"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:rsidR="00B84923" w:rsidRDefault="009A75EE" w:rsidP="00B84923">
      <w:pPr>
        <w:widowControl w:val="0"/>
        <w:spacing w:after="0" w:line="240" w:lineRule="auto"/>
        <w:ind w:left="5220"/>
        <w:rPr>
          <w:rFonts w:ascii="Times New Roman" w:hAnsi="Times New Roman"/>
          <w:sz w:val="24"/>
          <w:szCs w:val="24"/>
        </w:rPr>
      </w:pPr>
      <w:r w:rsidRPr="000C0FFB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B84923" w:rsidRDefault="009A75EE" w:rsidP="00B84923">
      <w:pPr>
        <w:widowControl w:val="0"/>
        <w:spacing w:after="0" w:line="240" w:lineRule="auto"/>
        <w:ind w:left="5220"/>
        <w:rPr>
          <w:rFonts w:ascii="Times New Roman" w:hAnsi="Times New Roman"/>
          <w:sz w:val="24"/>
          <w:szCs w:val="24"/>
        </w:rPr>
      </w:pPr>
      <w:r w:rsidRPr="000C0FFB">
        <w:rPr>
          <w:rFonts w:ascii="Times New Roman" w:hAnsi="Times New Roman"/>
          <w:sz w:val="24"/>
          <w:szCs w:val="24"/>
        </w:rPr>
        <w:t xml:space="preserve">Администрации города Иванова </w:t>
      </w:r>
    </w:p>
    <w:p w:rsidR="009A75EE" w:rsidRPr="000C0FFB" w:rsidRDefault="009A75EE" w:rsidP="00B84923">
      <w:pPr>
        <w:widowControl w:val="0"/>
        <w:spacing w:after="0" w:line="240" w:lineRule="auto"/>
        <w:ind w:left="5220"/>
        <w:rPr>
          <w:rFonts w:ascii="Times New Roman" w:hAnsi="Times New Roman"/>
          <w:sz w:val="24"/>
          <w:szCs w:val="24"/>
        </w:rPr>
      </w:pPr>
      <w:r w:rsidRPr="000C0FFB">
        <w:rPr>
          <w:rFonts w:ascii="Times New Roman" w:hAnsi="Times New Roman"/>
          <w:sz w:val="24"/>
          <w:szCs w:val="24"/>
        </w:rPr>
        <w:t>от __</w:t>
      </w:r>
      <w:r w:rsidR="00D70FD9">
        <w:rPr>
          <w:rFonts w:ascii="Times New Roman" w:hAnsi="Times New Roman"/>
          <w:sz w:val="24"/>
          <w:szCs w:val="24"/>
        </w:rPr>
        <w:t>08.02.2016</w:t>
      </w:r>
      <w:r w:rsidRPr="000C0FFB">
        <w:rPr>
          <w:rFonts w:ascii="Times New Roman" w:hAnsi="Times New Roman"/>
          <w:sz w:val="24"/>
          <w:szCs w:val="24"/>
        </w:rPr>
        <w:t>__ № _</w:t>
      </w:r>
      <w:r w:rsidR="00D70FD9">
        <w:rPr>
          <w:rFonts w:ascii="Times New Roman" w:hAnsi="Times New Roman"/>
          <w:sz w:val="24"/>
          <w:szCs w:val="24"/>
        </w:rPr>
        <w:t>213</w:t>
      </w:r>
      <w:r w:rsidRPr="000C0FFB">
        <w:rPr>
          <w:rFonts w:ascii="Times New Roman" w:hAnsi="Times New Roman"/>
          <w:sz w:val="24"/>
          <w:szCs w:val="24"/>
        </w:rPr>
        <w:t xml:space="preserve">__ </w:t>
      </w:r>
    </w:p>
    <w:p w:rsidR="00B84923" w:rsidRDefault="00B84923" w:rsidP="00B84923">
      <w:pPr>
        <w:widowControl w:val="0"/>
        <w:autoSpaceDE w:val="0"/>
        <w:autoSpaceDN w:val="0"/>
        <w:adjustRightInd w:val="0"/>
        <w:spacing w:after="0" w:line="240" w:lineRule="auto"/>
        <w:ind w:left="5220"/>
        <w:outlineLvl w:val="1"/>
        <w:rPr>
          <w:rFonts w:ascii="Times New Roman" w:hAnsi="Times New Roman" w:cs="Times New Roman"/>
          <w:sz w:val="24"/>
          <w:szCs w:val="24"/>
        </w:rPr>
      </w:pPr>
    </w:p>
    <w:p w:rsidR="009A75EE" w:rsidRPr="000C0FFB" w:rsidRDefault="00B84923" w:rsidP="00B84923">
      <w:pPr>
        <w:widowControl w:val="0"/>
        <w:autoSpaceDE w:val="0"/>
        <w:autoSpaceDN w:val="0"/>
        <w:adjustRightInd w:val="0"/>
        <w:spacing w:after="0" w:line="240" w:lineRule="auto"/>
        <w:ind w:left="522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A75EE" w:rsidRPr="000C0FFB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9A75EE" w:rsidRPr="000C0FFB" w:rsidRDefault="009A75EE" w:rsidP="00B84923">
      <w:pPr>
        <w:widowControl w:val="0"/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</w:rPr>
      </w:pPr>
      <w:r w:rsidRPr="000C0FFB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A75EE" w:rsidRPr="000C0FFB" w:rsidRDefault="009A75EE" w:rsidP="00B84923">
      <w:pPr>
        <w:widowControl w:val="0"/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</w:rPr>
      </w:pPr>
      <w:r w:rsidRPr="000C0FFB">
        <w:rPr>
          <w:rFonts w:ascii="Times New Roman" w:hAnsi="Times New Roman" w:cs="Times New Roman"/>
          <w:sz w:val="24"/>
          <w:szCs w:val="24"/>
        </w:rPr>
        <w:t>"Благоустройство города Иванова"</w:t>
      </w:r>
    </w:p>
    <w:p w:rsidR="00EA33FF" w:rsidRPr="000C0FFB" w:rsidRDefault="00EA33FF" w:rsidP="00EA33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3FF" w:rsidRPr="001007BF" w:rsidRDefault="00EA33FF" w:rsidP="00EA33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ar1475"/>
      <w:bookmarkEnd w:id="15"/>
      <w:r w:rsidRPr="000C0FFB">
        <w:rPr>
          <w:rFonts w:ascii="Times New Roman" w:hAnsi="Times New Roman" w:cs="Times New Roman"/>
          <w:sz w:val="24"/>
          <w:szCs w:val="24"/>
        </w:rPr>
        <w:t>Аналитическая подпрограмма</w:t>
      </w:r>
    </w:p>
    <w:p w:rsidR="00EA33FF" w:rsidRPr="001007BF" w:rsidRDefault="00EA33FF" w:rsidP="00EA33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"Содержание территорий общего пользования городских кладбищ"</w:t>
      </w:r>
    </w:p>
    <w:p w:rsidR="00EA33FF" w:rsidRPr="001007BF" w:rsidRDefault="00EA33FF" w:rsidP="00EA33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33FF" w:rsidRPr="001007BF" w:rsidRDefault="00EA33FF" w:rsidP="00EA33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Срок реализации подпрограммы - 2014 - 201</w:t>
      </w:r>
      <w:r w:rsidR="007205E4">
        <w:rPr>
          <w:rFonts w:ascii="Times New Roman" w:hAnsi="Times New Roman" w:cs="Times New Roman"/>
          <w:sz w:val="24"/>
          <w:szCs w:val="24"/>
        </w:rPr>
        <w:t>8</w:t>
      </w:r>
      <w:r w:rsidRPr="001007BF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EA33FF" w:rsidRPr="001007BF" w:rsidRDefault="00EA33FF" w:rsidP="00EA33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3FF" w:rsidRPr="001007BF" w:rsidRDefault="00EA33FF" w:rsidP="00EA33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6" w:name="Par1485"/>
      <w:bookmarkEnd w:id="16"/>
      <w:r w:rsidRPr="001007BF">
        <w:rPr>
          <w:rFonts w:ascii="Times New Roman" w:hAnsi="Times New Roman" w:cs="Times New Roman"/>
          <w:sz w:val="24"/>
          <w:szCs w:val="24"/>
        </w:rPr>
        <w:t>1. Ожидаемые результаты реализации подпрограммы</w:t>
      </w:r>
    </w:p>
    <w:p w:rsidR="00EA33FF" w:rsidRPr="001007BF" w:rsidRDefault="00EA33FF" w:rsidP="00EA33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Реализация подпрограммы позволит обеспечить круглогодичное содержание территорий общего пользования городских кладбищ и территории воинских захоронений.</w:t>
      </w:r>
    </w:p>
    <w:p w:rsidR="00EA33FF" w:rsidRPr="001007BF" w:rsidRDefault="00EA33FF" w:rsidP="00EA33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Планируется, что площадь территорий, находящихся на содержании, в течение срока реализации подпрограммы будет увеличиваться за счет ввода в эксплуатацию новых территорий городских кладбищ. Качество услуги сохранится на достигнутом уровне.</w:t>
      </w:r>
    </w:p>
    <w:p w:rsidR="00EA33FF" w:rsidRPr="001007BF" w:rsidRDefault="00EA33FF" w:rsidP="00EA33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3FF" w:rsidRPr="001007BF" w:rsidRDefault="00EA33FF" w:rsidP="00EA33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17" w:name="Par1490"/>
      <w:bookmarkEnd w:id="17"/>
      <w:r w:rsidRPr="001007BF">
        <w:rPr>
          <w:rFonts w:ascii="Times New Roman" w:hAnsi="Times New Roman" w:cs="Times New Roman"/>
          <w:sz w:val="24"/>
          <w:szCs w:val="24"/>
        </w:rPr>
        <w:t>Таблица 1. Сведения о целевых индикаторах (показателях) реализации подпрограммы</w:t>
      </w: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4"/>
        <w:gridCol w:w="3505"/>
        <w:gridCol w:w="792"/>
        <w:gridCol w:w="742"/>
        <w:gridCol w:w="856"/>
        <w:gridCol w:w="774"/>
        <w:gridCol w:w="774"/>
        <w:gridCol w:w="774"/>
        <w:gridCol w:w="774"/>
      </w:tblGrid>
      <w:tr w:rsidR="003C46BA" w:rsidRPr="00D63B21" w:rsidTr="0095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BA" w:rsidRPr="00890C23" w:rsidRDefault="009D0E69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  <w:r w:rsidR="000C13EE">
              <w:rPr>
                <w:rFonts w:ascii="Times New Roman" w:hAnsi="Times New Roman" w:cs="Times New Roman"/>
                <w:sz w:val="20"/>
                <w:szCs w:val="20"/>
              </w:rPr>
              <w:t>,   факт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9D0E69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="000C13EE">
              <w:rPr>
                <w:rFonts w:ascii="Times New Roman" w:hAnsi="Times New Roman" w:cs="Times New Roman"/>
                <w:sz w:val="20"/>
                <w:szCs w:val="20"/>
              </w:rPr>
              <w:t>,   факт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3C46BA" w:rsidRPr="00D63B21" w:rsidTr="0095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объем оказания муниципальной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6BA" w:rsidRPr="00D63B21" w:rsidTr="0095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текущего содержания и ремонта кладбищ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BA" w:rsidRPr="00890C23" w:rsidRDefault="003C46BA" w:rsidP="00954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2577,41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2519,84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79037E" w:rsidRDefault="00AE3913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37E">
              <w:rPr>
                <w:rFonts w:ascii="Times New Roman" w:hAnsi="Times New Roman" w:cs="Times New Roman"/>
                <w:sz w:val="20"/>
                <w:szCs w:val="20"/>
              </w:rPr>
              <w:t>2539,84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79037E" w:rsidRDefault="00AE3913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37E">
              <w:rPr>
                <w:rFonts w:ascii="Times New Roman" w:hAnsi="Times New Roman" w:cs="Times New Roman"/>
                <w:sz w:val="20"/>
                <w:szCs w:val="20"/>
              </w:rPr>
              <w:t>2593,84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79037E" w:rsidRDefault="000D07F4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37E">
              <w:rPr>
                <w:rFonts w:ascii="Times New Roman" w:hAnsi="Times New Roman" w:cs="Times New Roman"/>
                <w:sz w:val="20"/>
                <w:szCs w:val="20"/>
              </w:rPr>
              <w:t>2631,74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79037E" w:rsidRDefault="000D07F4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37E">
              <w:rPr>
                <w:rFonts w:ascii="Times New Roman" w:hAnsi="Times New Roman" w:cs="Times New Roman"/>
                <w:sz w:val="20"/>
                <w:szCs w:val="20"/>
              </w:rPr>
              <w:t>2631,74</w:t>
            </w:r>
          </w:p>
        </w:tc>
      </w:tr>
      <w:tr w:rsidR="003C46BA" w:rsidRPr="00D63B21" w:rsidTr="0095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Площадь текущего содержания и ремонта  воинских захоронений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8,678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16,278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19,806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31D" w:rsidRPr="00D63B21" w:rsidTr="0095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1D" w:rsidRPr="006B33F3" w:rsidRDefault="00B9431D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3F3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1D" w:rsidRPr="006B33F3" w:rsidRDefault="00B9431D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3F3">
              <w:rPr>
                <w:rFonts w:ascii="Times New Roman" w:eastAsia="Georgia" w:hAnsi="Times New Roman" w:cs="Tahoma"/>
                <w:sz w:val="20"/>
                <w:szCs w:val="20"/>
              </w:rPr>
              <w:t>Организация и ведение учета захоронений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1D" w:rsidRPr="006B33F3" w:rsidRDefault="00B9431D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3F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1D" w:rsidRPr="006B33F3" w:rsidRDefault="00B9431D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1D" w:rsidRPr="006B33F3" w:rsidRDefault="00B9431D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1D" w:rsidRPr="006B33F3" w:rsidRDefault="00B9431D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1D" w:rsidRPr="006B33F3" w:rsidRDefault="00B9431D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3F3">
              <w:rPr>
                <w:rFonts w:ascii="Times New Roman" w:hAnsi="Times New Roman" w:cs="Times New Roman"/>
                <w:sz w:val="20"/>
                <w:szCs w:val="20"/>
              </w:rPr>
              <w:t>5 100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1D" w:rsidRPr="006B33F3" w:rsidRDefault="00B9431D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3F3">
              <w:rPr>
                <w:rFonts w:ascii="Times New Roman" w:hAnsi="Times New Roman" w:cs="Times New Roman"/>
                <w:sz w:val="20"/>
                <w:szCs w:val="20"/>
              </w:rPr>
              <w:t>5 100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1D" w:rsidRPr="006B33F3" w:rsidRDefault="00B9431D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3F3">
              <w:rPr>
                <w:rFonts w:ascii="Times New Roman" w:hAnsi="Times New Roman" w:cs="Times New Roman"/>
                <w:sz w:val="20"/>
                <w:szCs w:val="20"/>
              </w:rPr>
              <w:t>5 100</w:t>
            </w:r>
          </w:p>
        </w:tc>
      </w:tr>
      <w:tr w:rsidR="003C46BA" w:rsidRPr="00D63B21" w:rsidTr="0095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качество оказания муниципальной услуги: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BA" w:rsidRPr="00890C23" w:rsidRDefault="003C46BA" w:rsidP="00954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6BA" w:rsidRPr="00D63B21" w:rsidTr="0095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Количество нарушений установленных сроков расчистки от снега асфальтовых дорог кладбищ в зимнее 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BA" w:rsidRPr="00890C23" w:rsidRDefault="003C46BA" w:rsidP="00954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46BA" w:rsidRPr="005B2A1C" w:rsidTr="0095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Количество письменных жалоб жителей на качество предоставления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BA" w:rsidRPr="00890C23" w:rsidRDefault="003C46BA" w:rsidP="00954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6BA" w:rsidRPr="00890C23" w:rsidRDefault="003C46BA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EA33FF" w:rsidRPr="001007BF" w:rsidRDefault="00EA33FF" w:rsidP="00EA33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A33FF" w:rsidRPr="001007BF" w:rsidSect="000D0105">
          <w:pgSz w:w="11905" w:h="16838"/>
          <w:pgMar w:top="1134" w:right="851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p w:rsidR="00EA33FF" w:rsidRPr="001007BF" w:rsidRDefault="00EA33FF" w:rsidP="00EA33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lastRenderedPageBreak/>
        <w:t>Достижение ожидаемых результатов реализации подпрограммы не сопряжено с существенными экономическими, организационными и иными рисками.</w:t>
      </w:r>
    </w:p>
    <w:p w:rsidR="00EA33FF" w:rsidRPr="001007BF" w:rsidRDefault="00EA33FF" w:rsidP="00EA33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3FF" w:rsidRPr="001007BF" w:rsidRDefault="00EA33FF" w:rsidP="00EA33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8" w:name="Par1553"/>
      <w:bookmarkEnd w:id="18"/>
      <w:r w:rsidRPr="001007BF">
        <w:rPr>
          <w:rFonts w:ascii="Times New Roman" w:hAnsi="Times New Roman" w:cs="Times New Roman"/>
          <w:sz w:val="24"/>
          <w:szCs w:val="24"/>
        </w:rPr>
        <w:t>2. Мероприятия подпрограммы</w:t>
      </w:r>
    </w:p>
    <w:p w:rsidR="00EA33FF" w:rsidRPr="001007BF" w:rsidRDefault="00EA33FF" w:rsidP="00EA33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Подпрограммой предусмотрено выполнение следующих мероприятий:</w:t>
      </w:r>
    </w:p>
    <w:p w:rsidR="00D63B21" w:rsidRPr="00890C23" w:rsidRDefault="00D63B21" w:rsidP="00D63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0C23">
        <w:rPr>
          <w:rFonts w:ascii="Times New Roman" w:hAnsi="Times New Roman" w:cs="Times New Roman"/>
          <w:sz w:val="24"/>
          <w:szCs w:val="24"/>
        </w:rPr>
        <w:t xml:space="preserve">1. </w:t>
      </w:r>
      <w:r w:rsidR="0066757E">
        <w:rPr>
          <w:rFonts w:ascii="Times New Roman" w:hAnsi="Times New Roman" w:cs="Times New Roman"/>
          <w:sz w:val="24"/>
          <w:szCs w:val="24"/>
        </w:rPr>
        <w:t>Содержание территорий общего пользования городских кладбищ</w:t>
      </w:r>
      <w:r w:rsidRPr="00890C23">
        <w:rPr>
          <w:rFonts w:ascii="Times New Roman" w:hAnsi="Times New Roman" w:cs="Times New Roman"/>
          <w:sz w:val="24"/>
          <w:szCs w:val="24"/>
        </w:rPr>
        <w:t>.</w:t>
      </w:r>
    </w:p>
    <w:p w:rsidR="00D63B21" w:rsidRPr="00890C23" w:rsidRDefault="00DC49DB" w:rsidP="00D63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В 2014 -2015 году реализация мероприятия осуществлялась путем  оказания м</w:t>
      </w:r>
      <w:r w:rsidR="00D63B21" w:rsidRPr="00890C23">
        <w:rPr>
          <w:rFonts w:ascii="Times New Roman" w:hAnsi="Times New Roman" w:cs="Times New Roman"/>
          <w:sz w:val="24"/>
          <w:szCs w:val="24"/>
        </w:rPr>
        <w:t>униципальн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D63B21" w:rsidRPr="00890C23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 «Содержание территорий общего пользования городских кладбищ»</w:t>
      </w:r>
      <w:r w:rsidR="00D63B21" w:rsidRPr="00890C23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17" w:history="1">
        <w:r w:rsidR="00D63B21" w:rsidRPr="00890C23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="00D63B21" w:rsidRPr="00890C23">
        <w:rPr>
          <w:rFonts w:ascii="Times New Roman" w:hAnsi="Times New Roman" w:cs="Times New Roman"/>
          <w:sz w:val="24"/>
          <w:szCs w:val="24"/>
        </w:rPr>
        <w:t xml:space="preserve"> о ее оказании, утвержденным постановлением Администрации города Иванова от 20.12.2012 N 2919 "Об утверждении положений об оказании муниципальных услуг, оказываемых в рамках муниципальных заданий", </w:t>
      </w:r>
      <w:hyperlink r:id="rId18" w:history="1">
        <w:r w:rsidR="00D63B21" w:rsidRPr="00890C23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="00D63B21" w:rsidRPr="00890C23">
        <w:rPr>
          <w:rFonts w:ascii="Times New Roman" w:hAnsi="Times New Roman" w:cs="Times New Roman"/>
          <w:sz w:val="24"/>
          <w:szCs w:val="24"/>
        </w:rPr>
        <w:t xml:space="preserve"> к качеству оказания муниципальных услуг, утвержденными постановлением Администрации города Иванова от 20.12.2012 N 2920</w:t>
      </w:r>
      <w:proofErr w:type="gramEnd"/>
      <w:r w:rsidR="00D63B21" w:rsidRPr="00890C23">
        <w:rPr>
          <w:rFonts w:ascii="Times New Roman" w:hAnsi="Times New Roman" w:cs="Times New Roman"/>
          <w:sz w:val="24"/>
          <w:szCs w:val="24"/>
        </w:rPr>
        <w:t xml:space="preserve"> "Об утверждении требований к качеству муниципальных услуг города Иванова, оказываемых в рамках муниципальных заданий", а также ежегодно утверждаемым Администрацией города Иванова планом благоустройства города Иванова.</w:t>
      </w:r>
    </w:p>
    <w:p w:rsidR="00D63B21" w:rsidRPr="00954753" w:rsidRDefault="00D63B21" w:rsidP="00D63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1D69">
        <w:rPr>
          <w:rFonts w:ascii="Times New Roman" w:hAnsi="Times New Roman" w:cs="Times New Roman"/>
          <w:sz w:val="24"/>
          <w:szCs w:val="24"/>
        </w:rPr>
        <w:t xml:space="preserve">Начиная с 2016 года </w:t>
      </w:r>
      <w:r w:rsidR="00DC49DB" w:rsidRPr="00821D69">
        <w:rPr>
          <w:rFonts w:ascii="Times New Roman" w:hAnsi="Times New Roman" w:cs="Times New Roman"/>
          <w:sz w:val="24"/>
          <w:szCs w:val="24"/>
        </w:rPr>
        <w:t>реализация мероприятия предусматривает выполнение работ</w:t>
      </w:r>
      <w:r w:rsidR="00923B8E">
        <w:rPr>
          <w:rFonts w:ascii="Times New Roman" w:hAnsi="Times New Roman" w:cs="Times New Roman"/>
          <w:sz w:val="24"/>
          <w:szCs w:val="24"/>
        </w:rPr>
        <w:t>ы</w:t>
      </w:r>
      <w:r w:rsidR="00DC49DB" w:rsidRPr="00821D69">
        <w:rPr>
          <w:rFonts w:ascii="Times New Roman" w:hAnsi="Times New Roman" w:cs="Times New Roman"/>
          <w:sz w:val="24"/>
          <w:szCs w:val="24"/>
        </w:rPr>
        <w:t xml:space="preserve"> «Организация и содержание мест захоронения»</w:t>
      </w:r>
      <w:r w:rsidR="00923B8E">
        <w:rPr>
          <w:rFonts w:ascii="Times New Roman" w:hAnsi="Times New Roman" w:cs="Times New Roman"/>
          <w:sz w:val="24"/>
          <w:szCs w:val="24"/>
        </w:rPr>
        <w:t>, в соответствии с Положением об оказании муниципальных услуг</w:t>
      </w:r>
      <w:r w:rsidR="00727A04">
        <w:rPr>
          <w:rFonts w:ascii="Times New Roman" w:hAnsi="Times New Roman" w:cs="Times New Roman"/>
          <w:sz w:val="24"/>
          <w:szCs w:val="24"/>
        </w:rPr>
        <w:t xml:space="preserve"> (выполнении работ) по содержанию территорий общего пользования городских кладбищ, утвержденным постановлением Администрации города Иванова от 24.12.2015  № 2625 «Об утверждении положений об оказании муниципальных услуг (выполнении работ), оказываемых (выполняемых) в соответствии с муниципальными заданиями»</w:t>
      </w:r>
      <w:r w:rsidR="00FB60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B60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602F">
        <w:rPr>
          <w:rFonts w:ascii="Times New Roman" w:hAnsi="Times New Roman" w:cs="Times New Roman"/>
          <w:sz w:val="24"/>
          <w:szCs w:val="24"/>
        </w:rPr>
        <w:t>Кроме того, в рамках мероприятия осуществляется</w:t>
      </w:r>
      <w:r w:rsidR="00DC49DB" w:rsidRPr="00821D69">
        <w:rPr>
          <w:rFonts w:ascii="Times New Roman" w:hAnsi="Times New Roman" w:cs="Times New Roman"/>
          <w:sz w:val="24"/>
          <w:szCs w:val="24"/>
        </w:rPr>
        <w:t xml:space="preserve"> реализаци</w:t>
      </w:r>
      <w:r w:rsidR="00FB602F">
        <w:rPr>
          <w:rFonts w:ascii="Times New Roman" w:hAnsi="Times New Roman" w:cs="Times New Roman"/>
          <w:sz w:val="24"/>
          <w:szCs w:val="24"/>
        </w:rPr>
        <w:t>я</w:t>
      </w:r>
      <w:r w:rsidR="00DC49DB" w:rsidRPr="00821D69">
        <w:rPr>
          <w:rFonts w:ascii="Times New Roman" w:hAnsi="Times New Roman" w:cs="Times New Roman"/>
          <w:sz w:val="24"/>
          <w:szCs w:val="24"/>
        </w:rPr>
        <w:t xml:space="preserve"> положений </w:t>
      </w:r>
      <w:hyperlink r:id="rId19" w:history="1">
        <w:r w:rsidRPr="00821D6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21D69">
        <w:rPr>
          <w:rFonts w:ascii="Times New Roman" w:hAnsi="Times New Roman" w:cs="Times New Roman"/>
          <w:sz w:val="24"/>
          <w:szCs w:val="24"/>
        </w:rPr>
        <w:t xml:space="preserve"> РФ от 14 января 1993 г. N 4292-1 "Об увековечении памяти погибших при защите Отечества", предполагающая организацию круглогодичного содержания и уборки территорий воинских захоронений, расположенных в границах городских кладбищ, включая оборудование мест для возложения венков, устройство пешеходных дорожек, озеленение, светотехническое оформление, а также захоронение непогребенных останков солдат, погибших при защите Отечества.</w:t>
      </w:r>
      <w:proofErr w:type="gramEnd"/>
    </w:p>
    <w:p w:rsidR="00D63B21" w:rsidRPr="00954753" w:rsidRDefault="00D63B21" w:rsidP="00D63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753">
        <w:rPr>
          <w:rFonts w:ascii="Times New Roman" w:hAnsi="Times New Roman" w:cs="Times New Roman"/>
          <w:sz w:val="24"/>
          <w:szCs w:val="24"/>
        </w:rPr>
        <w:t xml:space="preserve">Объемы оказания муниципальной услуги </w:t>
      </w:r>
      <w:r w:rsidR="0066757E">
        <w:rPr>
          <w:rFonts w:ascii="Times New Roman" w:hAnsi="Times New Roman" w:cs="Times New Roman"/>
          <w:sz w:val="24"/>
          <w:szCs w:val="24"/>
        </w:rPr>
        <w:t xml:space="preserve">и выполнения работ </w:t>
      </w:r>
      <w:r w:rsidRPr="00954753">
        <w:rPr>
          <w:rFonts w:ascii="Times New Roman" w:hAnsi="Times New Roman" w:cs="Times New Roman"/>
          <w:sz w:val="24"/>
          <w:szCs w:val="24"/>
        </w:rPr>
        <w:t>устанавливаются целевыми показ</w:t>
      </w:r>
      <w:r w:rsidR="0066757E">
        <w:rPr>
          <w:rFonts w:ascii="Times New Roman" w:hAnsi="Times New Roman" w:cs="Times New Roman"/>
          <w:sz w:val="24"/>
          <w:szCs w:val="24"/>
        </w:rPr>
        <w:t>ателями реализации подпрограммы</w:t>
      </w:r>
      <w:r w:rsidRPr="00954753">
        <w:rPr>
          <w:rFonts w:ascii="Times New Roman" w:hAnsi="Times New Roman" w:cs="Times New Roman"/>
          <w:sz w:val="24"/>
          <w:szCs w:val="24"/>
        </w:rPr>
        <w:t>. Приобретение работ и услуг, связанных с оказанием услуги</w:t>
      </w:r>
      <w:r w:rsidR="0066757E">
        <w:rPr>
          <w:rFonts w:ascii="Times New Roman" w:hAnsi="Times New Roman" w:cs="Times New Roman"/>
          <w:sz w:val="24"/>
          <w:szCs w:val="24"/>
        </w:rPr>
        <w:t xml:space="preserve"> и выполнением работ</w:t>
      </w:r>
      <w:r w:rsidRPr="00954753">
        <w:rPr>
          <w:rFonts w:ascii="Times New Roman" w:hAnsi="Times New Roman" w:cs="Times New Roman"/>
          <w:sz w:val="24"/>
          <w:szCs w:val="24"/>
        </w:rPr>
        <w:t>, осуществляется посредством размещения муниципального заказа и заключения муниципальных контрактов.</w:t>
      </w:r>
    </w:p>
    <w:p w:rsidR="00D63B21" w:rsidRPr="00954753" w:rsidRDefault="00D63B21" w:rsidP="00D63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753">
        <w:rPr>
          <w:rFonts w:ascii="Times New Roman" w:hAnsi="Times New Roman" w:cs="Times New Roman"/>
          <w:sz w:val="24"/>
          <w:szCs w:val="24"/>
        </w:rPr>
        <w:t xml:space="preserve">Финансирование </w:t>
      </w:r>
      <w:r w:rsidR="0066757E">
        <w:rPr>
          <w:rFonts w:ascii="Times New Roman" w:hAnsi="Times New Roman" w:cs="Times New Roman"/>
          <w:sz w:val="24"/>
          <w:szCs w:val="24"/>
        </w:rPr>
        <w:t>мероприятия</w:t>
      </w:r>
      <w:r w:rsidRPr="00954753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предоставления муниципальному учреждению субсидии на </w:t>
      </w:r>
      <w:r w:rsidR="00DC49DB">
        <w:rPr>
          <w:rFonts w:ascii="Times New Roman" w:hAnsi="Times New Roman" w:cs="Times New Roman"/>
          <w:sz w:val="24"/>
          <w:szCs w:val="24"/>
        </w:rPr>
        <w:t>финансовое обеспечение</w:t>
      </w:r>
      <w:r w:rsidRPr="00954753">
        <w:rPr>
          <w:rFonts w:ascii="Times New Roman" w:hAnsi="Times New Roman" w:cs="Times New Roman"/>
          <w:sz w:val="24"/>
          <w:szCs w:val="24"/>
        </w:rPr>
        <w:t xml:space="preserve"> муниципального задания по оказанию муниципальной услуги,</w:t>
      </w:r>
      <w:r w:rsidR="00DC49DB">
        <w:rPr>
          <w:rFonts w:ascii="Times New Roman" w:hAnsi="Times New Roman" w:cs="Times New Roman"/>
          <w:sz w:val="24"/>
          <w:szCs w:val="24"/>
        </w:rPr>
        <w:t xml:space="preserve"> выполнению работ,</w:t>
      </w:r>
      <w:r w:rsidRPr="00954753">
        <w:rPr>
          <w:rFonts w:ascii="Times New Roman" w:hAnsi="Times New Roman" w:cs="Times New Roman"/>
          <w:sz w:val="24"/>
          <w:szCs w:val="24"/>
        </w:rPr>
        <w:t xml:space="preserve"> объем которой определяется на основе нормативных затрат на оказание муниципальной услуги</w:t>
      </w:r>
      <w:r w:rsidR="00DC49DB">
        <w:rPr>
          <w:rFonts w:ascii="Times New Roman" w:hAnsi="Times New Roman" w:cs="Times New Roman"/>
          <w:sz w:val="24"/>
          <w:szCs w:val="24"/>
        </w:rPr>
        <w:t>, выполнению работ.</w:t>
      </w:r>
    </w:p>
    <w:p w:rsidR="00D63B21" w:rsidRPr="00954753" w:rsidRDefault="00D63B21" w:rsidP="00D63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753">
        <w:rPr>
          <w:rFonts w:ascii="Times New Roman" w:hAnsi="Times New Roman" w:cs="Times New Roman"/>
          <w:sz w:val="24"/>
          <w:szCs w:val="24"/>
        </w:rPr>
        <w:t>Срок выполнения мероприятия - 2014 - 2018 годы. Ответственным исполнителем мероприятия является Управление благоустройства Администрации города Иванова.</w:t>
      </w:r>
    </w:p>
    <w:p w:rsidR="00D63B21" w:rsidRPr="00954753" w:rsidRDefault="00D63B21" w:rsidP="00D63B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753">
        <w:rPr>
          <w:rFonts w:ascii="Times New Roman" w:hAnsi="Times New Roman" w:cs="Times New Roman"/>
          <w:sz w:val="24"/>
          <w:szCs w:val="24"/>
        </w:rPr>
        <w:t>2. Благоустройство территории воинских захоронений.</w:t>
      </w:r>
    </w:p>
    <w:p w:rsidR="00D63B21" w:rsidRPr="00954753" w:rsidRDefault="00D63B21" w:rsidP="00D63B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753">
        <w:rPr>
          <w:rFonts w:ascii="Times New Roman" w:hAnsi="Times New Roman" w:cs="Times New Roman"/>
          <w:sz w:val="24"/>
          <w:szCs w:val="24"/>
        </w:rPr>
        <w:t xml:space="preserve">Мероприятие направлено на реализацию положений </w:t>
      </w:r>
      <w:hyperlink r:id="rId20" w:history="1">
        <w:r w:rsidRPr="00954753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54753">
        <w:rPr>
          <w:rFonts w:ascii="Times New Roman" w:hAnsi="Times New Roman" w:cs="Times New Roman"/>
          <w:sz w:val="24"/>
          <w:szCs w:val="24"/>
        </w:rPr>
        <w:t xml:space="preserve"> Российской Федерации от 14.01.1993 N 4292-1 "Об увековечении памяти погибших при защите Отечества" и предполагает организацию круглогодичного содержания и уборки территорий воинских захоронений, расположенных в границах городских кладбищ, а также захоронение непогребенных останков солдат, погибших при защите Отечества.</w:t>
      </w:r>
    </w:p>
    <w:p w:rsidR="00D63B21" w:rsidRPr="00954753" w:rsidRDefault="00D63B21" w:rsidP="00D63B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753">
        <w:rPr>
          <w:rFonts w:ascii="Times New Roman" w:hAnsi="Times New Roman" w:cs="Times New Roman"/>
          <w:sz w:val="24"/>
          <w:szCs w:val="24"/>
        </w:rPr>
        <w:t>Кроме того, в рамках мероприятия проводится: оборудование мест для возложения венков; устройство пешеходных дорожек; озеленение; светотехническое оформление.</w:t>
      </w:r>
    </w:p>
    <w:p w:rsidR="00D63B21" w:rsidRPr="0057444B" w:rsidRDefault="00D63B21" w:rsidP="00D63B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753">
        <w:rPr>
          <w:rFonts w:ascii="Times New Roman" w:hAnsi="Times New Roman" w:cs="Times New Roman"/>
          <w:sz w:val="24"/>
          <w:szCs w:val="24"/>
        </w:rPr>
        <w:t>Срок выполнения мероприятия - 2014 - 2015 годы. Ответственным исполнителем мероприятия является Управление благоустройства Администрации города Иванова.</w:t>
      </w:r>
    </w:p>
    <w:p w:rsidR="00EA33FF" w:rsidRPr="001007BF" w:rsidRDefault="00EA33FF" w:rsidP="00EA33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3FF" w:rsidRPr="001007BF" w:rsidRDefault="00EA33FF" w:rsidP="00EA33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19" w:name="Par1567"/>
      <w:bookmarkEnd w:id="19"/>
      <w:r w:rsidRPr="001007BF">
        <w:rPr>
          <w:rFonts w:ascii="Times New Roman" w:hAnsi="Times New Roman" w:cs="Times New Roman"/>
          <w:sz w:val="24"/>
          <w:szCs w:val="24"/>
        </w:rPr>
        <w:t>Таблица 2. Бюджетные ассигнования на выполнение мероприятий подпрограммы</w:t>
      </w:r>
    </w:p>
    <w:tbl>
      <w:tblPr>
        <w:tblW w:w="9356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74"/>
        <w:gridCol w:w="2665"/>
        <w:gridCol w:w="1597"/>
        <w:gridCol w:w="992"/>
        <w:gridCol w:w="1031"/>
        <w:gridCol w:w="954"/>
        <w:gridCol w:w="924"/>
        <w:gridCol w:w="919"/>
      </w:tblGrid>
      <w:tr w:rsidR="00D63B21" w:rsidRPr="00954753" w:rsidTr="004F10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954753" w:rsidRDefault="00D63B21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954753" w:rsidRDefault="00D63B21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954753" w:rsidRDefault="00D63B21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954753" w:rsidRDefault="00D63B21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954753" w:rsidRDefault="00D63B21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954753" w:rsidRDefault="00D63B21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954753" w:rsidRDefault="00D63B21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21" w:rsidRPr="00954753" w:rsidRDefault="00D63B21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D63B21" w:rsidRPr="00954753" w:rsidTr="004F1028"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954753" w:rsidRDefault="00D63B21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t>Подпрограмма,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954753" w:rsidRDefault="00D63B21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t>15 324,44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342CB3" w:rsidRDefault="00D63B21" w:rsidP="0052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CB3">
              <w:rPr>
                <w:rFonts w:ascii="Times New Roman" w:hAnsi="Times New Roman" w:cs="Times New Roman"/>
                <w:sz w:val="20"/>
                <w:szCs w:val="20"/>
              </w:rPr>
              <w:t>13 629,2</w:t>
            </w:r>
            <w:r w:rsidR="0052425C" w:rsidRPr="00342C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342CB3" w:rsidRDefault="006041FF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CB3">
              <w:rPr>
                <w:rFonts w:ascii="Times New Roman" w:hAnsi="Times New Roman" w:cs="Times New Roman"/>
                <w:sz w:val="20"/>
                <w:szCs w:val="20"/>
              </w:rPr>
              <w:t>15 454,77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342CB3" w:rsidRDefault="00A1141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CB3">
              <w:rPr>
                <w:rFonts w:ascii="Times New Roman" w:hAnsi="Times New Roman" w:cs="Times New Roman"/>
                <w:sz w:val="20"/>
                <w:szCs w:val="20"/>
              </w:rPr>
              <w:t>17 171,96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21" w:rsidRPr="00954753" w:rsidRDefault="00A1141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17 171,96</w:t>
            </w:r>
          </w:p>
        </w:tc>
      </w:tr>
      <w:tr w:rsidR="00A11412" w:rsidRPr="00954753" w:rsidTr="004F1028"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412" w:rsidRPr="00954753" w:rsidRDefault="00A1141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412" w:rsidRPr="00954753" w:rsidRDefault="00A1141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t>15 324,44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412" w:rsidRPr="00342CB3" w:rsidRDefault="00A11412" w:rsidP="0052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CB3">
              <w:rPr>
                <w:rFonts w:ascii="Times New Roman" w:hAnsi="Times New Roman" w:cs="Times New Roman"/>
                <w:sz w:val="20"/>
                <w:szCs w:val="20"/>
              </w:rPr>
              <w:t>13 629,2</w:t>
            </w:r>
            <w:r w:rsidR="0052425C" w:rsidRPr="00342C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412" w:rsidRPr="00342CB3" w:rsidRDefault="006041FF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CB3">
              <w:rPr>
                <w:rFonts w:ascii="Times New Roman" w:hAnsi="Times New Roman" w:cs="Times New Roman"/>
                <w:sz w:val="20"/>
                <w:szCs w:val="20"/>
              </w:rPr>
              <w:t>15 454,77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412" w:rsidRPr="00342CB3" w:rsidRDefault="00A11412" w:rsidP="00C3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CB3">
              <w:rPr>
                <w:rFonts w:ascii="Times New Roman" w:hAnsi="Times New Roman" w:cs="Times New Roman"/>
                <w:sz w:val="20"/>
                <w:szCs w:val="20"/>
              </w:rPr>
              <w:t>17 171,96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12" w:rsidRPr="00954753" w:rsidRDefault="00A11412" w:rsidP="00C3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17 171,96</w:t>
            </w:r>
          </w:p>
        </w:tc>
      </w:tr>
      <w:tr w:rsidR="00D63B21" w:rsidRPr="00954753" w:rsidTr="004F1028"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954753" w:rsidRDefault="00D63B21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954753" w:rsidRDefault="00D63B21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342CB3" w:rsidRDefault="00D63B21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C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342CB3" w:rsidRDefault="00D63B21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C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342CB3" w:rsidRDefault="00D63B21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C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21" w:rsidRPr="00954753" w:rsidRDefault="00D63B21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C6482" w:rsidRPr="00954753" w:rsidTr="004F1028">
        <w:trPr>
          <w:trHeight w:val="9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482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482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482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482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482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482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482" w:rsidRPr="00954753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6C6482" w:rsidRPr="00954753" w:rsidRDefault="006C6482" w:rsidP="006C6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954753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t>Оказание муниципальной услуги "Содержание территорий общего пользования городских кладбищ"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6482" w:rsidRPr="00954753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t>Управление благоустройства Администрации города Иванова</w:t>
            </w:r>
          </w:p>
          <w:p w:rsidR="006C6482" w:rsidRPr="00954753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954753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t>13 602,05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342CB3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CB3">
              <w:rPr>
                <w:rFonts w:ascii="Times New Roman" w:hAnsi="Times New Roman" w:cs="Times New Roman"/>
                <w:sz w:val="20"/>
                <w:szCs w:val="20"/>
              </w:rPr>
              <w:t>11 723,04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342CB3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CB3">
              <w:rPr>
                <w:rFonts w:ascii="Times New Roman" w:hAnsi="Times New Roman" w:cs="Times New Roman"/>
                <w:sz w:val="20"/>
                <w:szCs w:val="20"/>
              </w:rPr>
              <w:t>15 454,77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342CB3" w:rsidRDefault="006C6482" w:rsidP="00C3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CB3">
              <w:rPr>
                <w:rFonts w:ascii="Times New Roman" w:hAnsi="Times New Roman" w:cs="Times New Roman"/>
                <w:sz w:val="20"/>
                <w:szCs w:val="20"/>
              </w:rPr>
              <w:t>17 171,96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82" w:rsidRPr="00954753" w:rsidRDefault="006C6482" w:rsidP="00C3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17 171,96</w:t>
            </w:r>
          </w:p>
        </w:tc>
      </w:tr>
      <w:tr w:rsidR="006C6482" w:rsidRPr="00954753" w:rsidTr="004F1028">
        <w:trPr>
          <w:trHeight w:val="2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954753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954753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954753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954753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t>13 602,05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342CB3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CB3">
              <w:rPr>
                <w:rFonts w:ascii="Times New Roman" w:hAnsi="Times New Roman" w:cs="Times New Roman"/>
                <w:sz w:val="20"/>
                <w:szCs w:val="20"/>
              </w:rPr>
              <w:t>11 723,04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342CB3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CB3">
              <w:rPr>
                <w:rFonts w:ascii="Times New Roman" w:hAnsi="Times New Roman" w:cs="Times New Roman"/>
                <w:sz w:val="20"/>
                <w:szCs w:val="20"/>
              </w:rPr>
              <w:t>15 454,77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342CB3" w:rsidRDefault="006C6482" w:rsidP="00C3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CB3">
              <w:rPr>
                <w:rFonts w:ascii="Times New Roman" w:hAnsi="Times New Roman" w:cs="Times New Roman"/>
                <w:sz w:val="20"/>
                <w:szCs w:val="20"/>
              </w:rPr>
              <w:t>17 171,96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82" w:rsidRPr="00954753" w:rsidRDefault="006C6482" w:rsidP="00C3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17 171,96</w:t>
            </w:r>
          </w:p>
        </w:tc>
      </w:tr>
      <w:tr w:rsidR="006C6482" w:rsidRPr="00954753" w:rsidTr="00325FEC">
        <w:trPr>
          <w:trHeight w:val="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954753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954753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954753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954753" w:rsidRDefault="006C6482" w:rsidP="009F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342CB3" w:rsidRDefault="006C6482" w:rsidP="009F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C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342CB3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C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342CB3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C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82" w:rsidRPr="00954753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C6482" w:rsidRPr="00954753" w:rsidTr="00325FEC">
        <w:trPr>
          <w:trHeight w:val="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821D69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821D69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содержание мест захоронений</w:t>
            </w:r>
            <w:r w:rsidRPr="00821D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821D69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821D69" w:rsidRDefault="006C6482" w:rsidP="009F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D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821D69" w:rsidRDefault="006C6482" w:rsidP="009F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D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821D69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D69">
              <w:rPr>
                <w:rFonts w:ascii="Times New Roman" w:hAnsi="Times New Roman" w:cs="Times New Roman"/>
                <w:sz w:val="20"/>
                <w:szCs w:val="20"/>
              </w:rPr>
              <w:t>15 454,77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821D69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D69">
              <w:rPr>
                <w:rFonts w:ascii="Times New Roman" w:hAnsi="Times New Roman" w:cs="Times New Roman"/>
                <w:sz w:val="20"/>
                <w:szCs w:val="20"/>
              </w:rPr>
              <w:t>17 171,96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82" w:rsidRPr="00821D69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D69">
              <w:rPr>
                <w:rFonts w:ascii="Times New Roman" w:hAnsi="Times New Roman" w:cs="Times New Roman"/>
                <w:sz w:val="20"/>
                <w:szCs w:val="20"/>
              </w:rPr>
              <w:t>17 171,96</w:t>
            </w:r>
          </w:p>
        </w:tc>
      </w:tr>
      <w:tr w:rsidR="006C6482" w:rsidRPr="00954753" w:rsidTr="00325FEC">
        <w:trPr>
          <w:trHeight w:val="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821D69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821D69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1D69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821D69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821D69" w:rsidRDefault="006C6482" w:rsidP="009F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D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821D69" w:rsidRDefault="006C6482" w:rsidP="009F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D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821D69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D69">
              <w:rPr>
                <w:rFonts w:ascii="Times New Roman" w:hAnsi="Times New Roman" w:cs="Times New Roman"/>
                <w:sz w:val="20"/>
                <w:szCs w:val="20"/>
              </w:rPr>
              <w:t>15 454,77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821D69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D69">
              <w:rPr>
                <w:rFonts w:ascii="Times New Roman" w:hAnsi="Times New Roman" w:cs="Times New Roman"/>
                <w:sz w:val="20"/>
                <w:szCs w:val="20"/>
              </w:rPr>
              <w:t>17 171,96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82" w:rsidRPr="00821D69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D69">
              <w:rPr>
                <w:rFonts w:ascii="Times New Roman" w:hAnsi="Times New Roman" w:cs="Times New Roman"/>
                <w:sz w:val="20"/>
                <w:szCs w:val="20"/>
              </w:rPr>
              <w:t>17 171,96</w:t>
            </w:r>
          </w:p>
        </w:tc>
      </w:tr>
      <w:tr w:rsidR="006C6482" w:rsidRPr="00954753" w:rsidTr="004F1028">
        <w:trPr>
          <w:trHeight w:val="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821D69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821D69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1D69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821D69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821D69" w:rsidRDefault="006C6482" w:rsidP="009F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D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821D69" w:rsidRDefault="006C6482" w:rsidP="009F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D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821D69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D6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6482" w:rsidRPr="00821D69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D6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82" w:rsidRPr="00821D69" w:rsidRDefault="006C6482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D6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63B21" w:rsidRPr="00954753" w:rsidTr="00D26704">
        <w:trPr>
          <w:trHeight w:val="48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954753" w:rsidRDefault="00D63B21" w:rsidP="00D2670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954753" w:rsidRDefault="00D63B21" w:rsidP="00D267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территории воинских захоронений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954753" w:rsidRDefault="00D63B21" w:rsidP="00D2670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954753" w:rsidRDefault="00D63B21" w:rsidP="00D2670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t>1 722,39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342CB3" w:rsidRDefault="00D63B21" w:rsidP="00D2670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CB3">
              <w:rPr>
                <w:rFonts w:ascii="Times New Roman" w:hAnsi="Times New Roman" w:cs="Times New Roman"/>
                <w:sz w:val="20"/>
                <w:szCs w:val="20"/>
              </w:rPr>
              <w:t>1 906,2</w:t>
            </w:r>
            <w:r w:rsidR="0080567A" w:rsidRPr="00342C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342CB3" w:rsidRDefault="009F67EF" w:rsidP="00D2670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C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342CB3" w:rsidRDefault="009F67EF" w:rsidP="00D2670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C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21" w:rsidRPr="00954753" w:rsidRDefault="009F67EF" w:rsidP="00D2670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63B21" w:rsidRPr="00954753" w:rsidTr="004F1028">
        <w:trPr>
          <w:trHeight w:val="1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954753" w:rsidRDefault="00D63B21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954753" w:rsidRDefault="00D63B21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954753" w:rsidRDefault="00D63B21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954753" w:rsidRDefault="00D63B21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t>1 722,39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342CB3" w:rsidRDefault="00D63B21" w:rsidP="00805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CB3">
              <w:rPr>
                <w:rFonts w:ascii="Times New Roman" w:hAnsi="Times New Roman" w:cs="Times New Roman"/>
                <w:sz w:val="20"/>
                <w:szCs w:val="20"/>
              </w:rPr>
              <w:t>1 906,2</w:t>
            </w:r>
            <w:r w:rsidR="0080567A" w:rsidRPr="00342C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342CB3" w:rsidRDefault="009F67EF" w:rsidP="009F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C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342CB3" w:rsidRDefault="009F67EF" w:rsidP="009F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C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21" w:rsidRPr="00954753" w:rsidRDefault="009F67EF" w:rsidP="009F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63B21" w:rsidRPr="007F15C0" w:rsidTr="00D26704">
        <w:trPr>
          <w:trHeight w:val="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954753" w:rsidRDefault="00D63B21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954753" w:rsidRDefault="00D63B21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954753" w:rsidRDefault="00D63B21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954753" w:rsidRDefault="00D63B21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954753" w:rsidRDefault="00D63B21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7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954753" w:rsidRDefault="009F67EF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B21" w:rsidRPr="00954753" w:rsidRDefault="009F67EF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21" w:rsidRPr="006959FE" w:rsidRDefault="009F67EF" w:rsidP="0095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EA33FF" w:rsidRPr="001007BF" w:rsidRDefault="00EA33FF" w:rsidP="00EA33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A04" w:rsidRDefault="00B84923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:rsidR="00727A04" w:rsidRDefault="00727A04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7A04" w:rsidRDefault="00727A04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7A04" w:rsidRDefault="00727A04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7A04" w:rsidRDefault="00727A04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7A04" w:rsidRDefault="00727A04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7A04" w:rsidRDefault="00727A04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7A04" w:rsidRDefault="00727A04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7A04" w:rsidRDefault="00727A04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7A04" w:rsidRDefault="00727A04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7A04" w:rsidRDefault="00727A04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7A04" w:rsidRDefault="00727A04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7A04" w:rsidRDefault="00727A04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7A04" w:rsidRDefault="00727A04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7A04" w:rsidRDefault="00727A04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7A04" w:rsidRDefault="00727A04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7A04" w:rsidRDefault="00727A04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7A04" w:rsidRDefault="00727A04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7A04" w:rsidRDefault="00727A04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7A04" w:rsidRDefault="00727A04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7A04" w:rsidRDefault="00727A04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7A04" w:rsidRDefault="00727A04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7A04" w:rsidRDefault="00727A04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7A04" w:rsidRDefault="00727A04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D0105" w:rsidRDefault="000D0105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  <w:sectPr w:rsidR="000D0105" w:rsidSect="00325FEC">
          <w:type w:val="continuous"/>
          <w:pgSz w:w="11905" w:h="16838"/>
          <w:pgMar w:top="1134" w:right="851" w:bottom="1134" w:left="1701" w:header="720" w:footer="720" w:gutter="0"/>
          <w:cols w:space="720"/>
          <w:noEndnote/>
        </w:sectPr>
      </w:pPr>
    </w:p>
    <w:p w:rsidR="009A75EE" w:rsidRPr="000C0FFB" w:rsidRDefault="009A75EE" w:rsidP="00B84923">
      <w:pPr>
        <w:widowControl w:val="0"/>
        <w:spacing w:after="0" w:line="240" w:lineRule="auto"/>
        <w:ind w:left="5220"/>
        <w:outlineLvl w:val="1"/>
        <w:rPr>
          <w:rFonts w:ascii="Times New Roman" w:hAnsi="Times New Roman"/>
          <w:sz w:val="24"/>
          <w:szCs w:val="24"/>
        </w:rPr>
      </w:pPr>
      <w:r w:rsidRPr="000C0FFB"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:rsidR="00B84923" w:rsidRDefault="009A75EE" w:rsidP="00B84923">
      <w:pPr>
        <w:widowControl w:val="0"/>
        <w:spacing w:after="0" w:line="240" w:lineRule="auto"/>
        <w:ind w:left="5220"/>
        <w:rPr>
          <w:rFonts w:ascii="Times New Roman" w:hAnsi="Times New Roman"/>
          <w:sz w:val="24"/>
          <w:szCs w:val="24"/>
        </w:rPr>
      </w:pPr>
      <w:r w:rsidRPr="000C0FFB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B84923" w:rsidRDefault="009A75EE" w:rsidP="00B84923">
      <w:pPr>
        <w:widowControl w:val="0"/>
        <w:spacing w:after="0" w:line="240" w:lineRule="auto"/>
        <w:ind w:left="5220"/>
        <w:rPr>
          <w:rFonts w:ascii="Times New Roman" w:hAnsi="Times New Roman"/>
          <w:sz w:val="24"/>
          <w:szCs w:val="24"/>
        </w:rPr>
      </w:pPr>
      <w:r w:rsidRPr="000C0FFB">
        <w:rPr>
          <w:rFonts w:ascii="Times New Roman" w:hAnsi="Times New Roman"/>
          <w:sz w:val="24"/>
          <w:szCs w:val="24"/>
        </w:rPr>
        <w:t xml:space="preserve">Администрации города Иванова </w:t>
      </w:r>
    </w:p>
    <w:p w:rsidR="009A75EE" w:rsidRPr="000C0FFB" w:rsidRDefault="009A75EE" w:rsidP="00B84923">
      <w:pPr>
        <w:widowControl w:val="0"/>
        <w:spacing w:after="0" w:line="240" w:lineRule="auto"/>
        <w:ind w:left="5220"/>
        <w:rPr>
          <w:rFonts w:ascii="Times New Roman" w:hAnsi="Times New Roman"/>
          <w:sz w:val="24"/>
          <w:szCs w:val="24"/>
        </w:rPr>
      </w:pPr>
      <w:r w:rsidRPr="000C0FFB">
        <w:rPr>
          <w:rFonts w:ascii="Times New Roman" w:hAnsi="Times New Roman"/>
          <w:sz w:val="24"/>
          <w:szCs w:val="24"/>
        </w:rPr>
        <w:t>от __</w:t>
      </w:r>
      <w:r w:rsidR="00D70FD9">
        <w:rPr>
          <w:rFonts w:ascii="Times New Roman" w:hAnsi="Times New Roman"/>
          <w:sz w:val="24"/>
          <w:szCs w:val="24"/>
        </w:rPr>
        <w:t>08.02.2016</w:t>
      </w:r>
      <w:r w:rsidRPr="000C0FFB">
        <w:rPr>
          <w:rFonts w:ascii="Times New Roman" w:hAnsi="Times New Roman"/>
          <w:sz w:val="24"/>
          <w:szCs w:val="24"/>
        </w:rPr>
        <w:t>__ № _</w:t>
      </w:r>
      <w:r w:rsidR="00D70FD9">
        <w:rPr>
          <w:rFonts w:ascii="Times New Roman" w:hAnsi="Times New Roman"/>
          <w:sz w:val="24"/>
          <w:szCs w:val="24"/>
        </w:rPr>
        <w:t>213</w:t>
      </w:r>
      <w:r w:rsidRPr="000C0FFB">
        <w:rPr>
          <w:rFonts w:ascii="Times New Roman" w:hAnsi="Times New Roman"/>
          <w:sz w:val="24"/>
          <w:szCs w:val="24"/>
        </w:rPr>
        <w:t xml:space="preserve">__ </w:t>
      </w:r>
    </w:p>
    <w:p w:rsidR="00B84923" w:rsidRDefault="00B84923" w:rsidP="00B84923">
      <w:pPr>
        <w:widowControl w:val="0"/>
        <w:autoSpaceDE w:val="0"/>
        <w:autoSpaceDN w:val="0"/>
        <w:adjustRightInd w:val="0"/>
        <w:spacing w:after="0" w:line="240" w:lineRule="auto"/>
        <w:ind w:left="5220"/>
        <w:outlineLvl w:val="1"/>
        <w:rPr>
          <w:rFonts w:ascii="Times New Roman" w:hAnsi="Times New Roman" w:cs="Times New Roman"/>
          <w:sz w:val="24"/>
          <w:szCs w:val="24"/>
        </w:rPr>
      </w:pPr>
    </w:p>
    <w:p w:rsidR="009A75EE" w:rsidRPr="000C0FFB" w:rsidRDefault="00B84923" w:rsidP="00B84923">
      <w:pPr>
        <w:widowControl w:val="0"/>
        <w:autoSpaceDE w:val="0"/>
        <w:autoSpaceDN w:val="0"/>
        <w:adjustRightInd w:val="0"/>
        <w:spacing w:after="0" w:line="240" w:lineRule="auto"/>
        <w:ind w:left="522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A75EE" w:rsidRPr="000C0FFB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9A75EE" w:rsidRPr="000C0FFB" w:rsidRDefault="009A75EE" w:rsidP="00B84923">
      <w:pPr>
        <w:widowControl w:val="0"/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</w:rPr>
      </w:pPr>
      <w:r w:rsidRPr="000C0FFB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A75EE" w:rsidRPr="009A75EE" w:rsidRDefault="009A75EE" w:rsidP="00B84923">
      <w:pPr>
        <w:widowControl w:val="0"/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</w:rPr>
      </w:pPr>
      <w:r w:rsidRPr="000C0FFB">
        <w:rPr>
          <w:rFonts w:ascii="Times New Roman" w:hAnsi="Times New Roman" w:cs="Times New Roman"/>
          <w:sz w:val="24"/>
          <w:szCs w:val="24"/>
        </w:rPr>
        <w:t>"Благоустройство города Иванова"</w:t>
      </w: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Par1617"/>
      <w:bookmarkEnd w:id="20"/>
      <w:r w:rsidRPr="00B4604E">
        <w:rPr>
          <w:rFonts w:ascii="Times New Roman" w:hAnsi="Times New Roman" w:cs="Times New Roman"/>
          <w:sz w:val="24"/>
          <w:szCs w:val="24"/>
        </w:rPr>
        <w:t>Аналитическая подпрограмма</w:t>
      </w: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604E">
        <w:rPr>
          <w:rFonts w:ascii="Times New Roman" w:hAnsi="Times New Roman" w:cs="Times New Roman"/>
          <w:sz w:val="24"/>
          <w:szCs w:val="24"/>
        </w:rPr>
        <w:t>"Отлов и содержание безнадзорных животных"</w:t>
      </w: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604E">
        <w:rPr>
          <w:rFonts w:ascii="Times New Roman" w:hAnsi="Times New Roman" w:cs="Times New Roman"/>
          <w:sz w:val="24"/>
          <w:szCs w:val="24"/>
        </w:rPr>
        <w:t>Срок реализации подпрограммы - 2014 - 201</w:t>
      </w:r>
      <w:r w:rsidR="00974DF8">
        <w:rPr>
          <w:rFonts w:ascii="Times New Roman" w:hAnsi="Times New Roman" w:cs="Times New Roman"/>
          <w:sz w:val="24"/>
          <w:szCs w:val="24"/>
        </w:rPr>
        <w:t>8</w:t>
      </w:r>
      <w:r w:rsidRPr="00B4604E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1" w:name="Par1627"/>
      <w:bookmarkEnd w:id="21"/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4604E">
        <w:rPr>
          <w:rFonts w:ascii="Times New Roman" w:hAnsi="Times New Roman" w:cs="Times New Roman"/>
          <w:sz w:val="24"/>
          <w:szCs w:val="24"/>
        </w:rPr>
        <w:t>1. Ожидаемые результаты реализации подпрограммы</w:t>
      </w: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604E">
        <w:rPr>
          <w:rFonts w:ascii="Times New Roman" w:hAnsi="Times New Roman" w:cs="Times New Roman"/>
          <w:sz w:val="24"/>
          <w:szCs w:val="24"/>
        </w:rPr>
        <w:t>Реализация подпрограммы позволит обеспечить выполнение переданного городскому округу полномочия Ивановской области по отлову и содержанию безнадзорных животных</w:t>
      </w:r>
      <w:r w:rsidRPr="000C0FFB">
        <w:rPr>
          <w:rFonts w:ascii="Times New Roman" w:hAnsi="Times New Roman" w:cs="Times New Roman"/>
          <w:sz w:val="24"/>
          <w:szCs w:val="24"/>
        </w:rPr>
        <w:t xml:space="preserve">. Ежегодный объем отлова и содержания безнадзорных животных оценивается на уровне </w:t>
      </w:r>
      <w:r w:rsidR="00AE1B03">
        <w:rPr>
          <w:rFonts w:ascii="Times New Roman" w:hAnsi="Times New Roman" w:cs="Times New Roman"/>
          <w:sz w:val="24"/>
          <w:szCs w:val="24"/>
        </w:rPr>
        <w:t>170</w:t>
      </w:r>
      <w:r w:rsidR="00712C94" w:rsidRPr="000C0FFB">
        <w:rPr>
          <w:rFonts w:ascii="Times New Roman" w:hAnsi="Times New Roman" w:cs="Times New Roman"/>
          <w:sz w:val="24"/>
          <w:szCs w:val="24"/>
        </w:rPr>
        <w:t>-390</w:t>
      </w:r>
      <w:r w:rsidRPr="000C0FFB">
        <w:rPr>
          <w:rFonts w:ascii="Times New Roman" w:hAnsi="Times New Roman" w:cs="Times New Roman"/>
          <w:sz w:val="24"/>
          <w:szCs w:val="24"/>
        </w:rPr>
        <w:t xml:space="preserve"> особей.</w:t>
      </w: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22" w:name="Par1631"/>
      <w:bookmarkEnd w:id="22"/>
      <w:r w:rsidRPr="00B4604E">
        <w:rPr>
          <w:rFonts w:ascii="Times New Roman" w:hAnsi="Times New Roman" w:cs="Times New Roman"/>
          <w:sz w:val="24"/>
          <w:szCs w:val="24"/>
        </w:rPr>
        <w:t>Таблица 1. Сведения о целевых индикаторах (показателях) реализации подпрограммы</w:t>
      </w:r>
    </w:p>
    <w:p w:rsidR="00B4604E" w:rsidRPr="00384815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9"/>
        <w:gridCol w:w="3559"/>
        <w:gridCol w:w="811"/>
        <w:gridCol w:w="890"/>
        <w:gridCol w:w="850"/>
        <w:gridCol w:w="709"/>
        <w:gridCol w:w="709"/>
        <w:gridCol w:w="709"/>
        <w:gridCol w:w="851"/>
      </w:tblGrid>
      <w:tr w:rsidR="005B2A1C" w:rsidRPr="005B2A1C" w:rsidTr="007941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DC6A3E" w:rsidP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  <w:r w:rsidR="006E5582">
              <w:rPr>
                <w:rFonts w:ascii="Times New Roman" w:hAnsi="Times New Roman" w:cs="Times New Roman"/>
                <w:sz w:val="20"/>
                <w:szCs w:val="20"/>
              </w:rPr>
              <w:t>,   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DC6A3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="006E5582">
              <w:rPr>
                <w:rFonts w:ascii="Times New Roman" w:hAnsi="Times New Roman" w:cs="Times New Roman"/>
                <w:sz w:val="20"/>
                <w:szCs w:val="20"/>
              </w:rPr>
              <w:t>,   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5B2A1C" w:rsidRPr="005B2A1C" w:rsidTr="007941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Число отловленных безнадзорных животных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особей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785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C26B55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B55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C26B55" w:rsidRDefault="006404A9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B55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C26B55" w:rsidRDefault="00366D9E" w:rsidP="00847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B55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C26B55" w:rsidRDefault="004F133E" w:rsidP="00847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B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847667" w:rsidRPr="00C26B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21D6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4F133E" w:rsidRDefault="004F133E" w:rsidP="009F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7E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9F67EF" w:rsidRPr="009F67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F67E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</w:tbl>
    <w:p w:rsidR="00B4604E" w:rsidRPr="009F67EF" w:rsidRDefault="009F67EF" w:rsidP="00B46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67EF">
        <w:rPr>
          <w:rFonts w:ascii="Times New Roman" w:hAnsi="Times New Roman" w:cs="Times New Roman"/>
          <w:sz w:val="20"/>
          <w:szCs w:val="20"/>
        </w:rPr>
        <w:t xml:space="preserve">* - данный показатель </w:t>
      </w:r>
      <w:proofErr w:type="gramStart"/>
      <w:r w:rsidRPr="009F67EF">
        <w:rPr>
          <w:rFonts w:ascii="Times New Roman" w:hAnsi="Times New Roman" w:cs="Times New Roman"/>
          <w:sz w:val="20"/>
          <w:szCs w:val="20"/>
        </w:rPr>
        <w:t>будет</w:t>
      </w:r>
      <w:proofErr w:type="gramEnd"/>
      <w:r w:rsidRPr="009F67EF">
        <w:rPr>
          <w:rFonts w:ascii="Times New Roman" w:hAnsi="Times New Roman" w:cs="Times New Roman"/>
          <w:sz w:val="20"/>
          <w:szCs w:val="20"/>
        </w:rPr>
        <w:t xml:space="preserve"> достигнут при условии выделения из бюджета Ивановской области субвенции в размере 600,0 тыс. рублей </w:t>
      </w:r>
    </w:p>
    <w:p w:rsidR="009F67EF" w:rsidRDefault="009F67EF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604E">
        <w:rPr>
          <w:rFonts w:ascii="Times New Roman" w:hAnsi="Times New Roman" w:cs="Times New Roman"/>
          <w:sz w:val="24"/>
          <w:szCs w:val="24"/>
        </w:rPr>
        <w:t>Достижение ожидаемых результатов реализации подпрограммы не сопряжено с существенными экономическими, организационными и иными рисками.</w:t>
      </w:r>
    </w:p>
    <w:p w:rsidR="00B4604E" w:rsidRPr="00384815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3" w:name="Par1654"/>
      <w:bookmarkEnd w:id="23"/>
      <w:r w:rsidRPr="00B4604E">
        <w:rPr>
          <w:rFonts w:ascii="Times New Roman" w:hAnsi="Times New Roman" w:cs="Times New Roman"/>
          <w:sz w:val="24"/>
          <w:szCs w:val="24"/>
        </w:rPr>
        <w:t>2. Мероприятия подпрограммы</w:t>
      </w: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604E">
        <w:rPr>
          <w:rFonts w:ascii="Times New Roman" w:hAnsi="Times New Roman" w:cs="Times New Roman"/>
          <w:sz w:val="24"/>
          <w:szCs w:val="24"/>
        </w:rPr>
        <w:t>Подпрограммой предусмотрено выполнение следующих мероприятий:</w:t>
      </w: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604E">
        <w:rPr>
          <w:rFonts w:ascii="Times New Roman" w:hAnsi="Times New Roman" w:cs="Times New Roman"/>
          <w:sz w:val="24"/>
          <w:szCs w:val="24"/>
        </w:rPr>
        <w:t>1.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животных.</w:t>
      </w: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604E">
        <w:rPr>
          <w:rFonts w:ascii="Times New Roman" w:hAnsi="Times New Roman" w:cs="Times New Roman"/>
          <w:sz w:val="24"/>
          <w:szCs w:val="24"/>
        </w:rPr>
        <w:t xml:space="preserve">Мероприятие предполагает исполнение переданного городскому округу полномочия Ивановской области по организации проведения мероприятий по отлову и содержанию безнадзорных животных. Финансирование мероприятия осуществляется за счет субвенции, предоставляемой в соответствии с </w:t>
      </w:r>
      <w:hyperlink r:id="rId21" w:history="1">
        <w:r w:rsidRPr="00B4604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4604E">
        <w:rPr>
          <w:rFonts w:ascii="Times New Roman" w:hAnsi="Times New Roman" w:cs="Times New Roman"/>
          <w:sz w:val="24"/>
          <w:szCs w:val="24"/>
        </w:rPr>
        <w:t xml:space="preserve"> Ивановской области от 16.04.2013 N 21-ОЗ "О наделении органов местного самоуправления муниципальных районов и городских округов Ивановской области отдельными государственными полномочиями в сфере санитарно-эпидемиологического благополучия населения". Срок выполнения мероприятия - 2014 - 201</w:t>
      </w:r>
      <w:r w:rsidR="00501D0A">
        <w:rPr>
          <w:rFonts w:ascii="Times New Roman" w:hAnsi="Times New Roman" w:cs="Times New Roman"/>
          <w:sz w:val="24"/>
          <w:szCs w:val="24"/>
        </w:rPr>
        <w:t>7</w:t>
      </w:r>
      <w:r w:rsidRPr="00B4604E">
        <w:rPr>
          <w:rFonts w:ascii="Times New Roman" w:hAnsi="Times New Roman" w:cs="Times New Roman"/>
          <w:sz w:val="24"/>
          <w:szCs w:val="24"/>
        </w:rPr>
        <w:t xml:space="preserve"> годы. Ответственным исполнителем мероприятия является Управление благоустройства Администрации города Иванова.</w:t>
      </w: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604E">
        <w:rPr>
          <w:rFonts w:ascii="Times New Roman" w:hAnsi="Times New Roman" w:cs="Times New Roman"/>
          <w:sz w:val="24"/>
          <w:szCs w:val="24"/>
        </w:rPr>
        <w:t xml:space="preserve">2. Регулирование численности безнадзорных животных на территории города Иванова с соблюдением принципов гуманности. </w:t>
      </w:r>
      <w:proofErr w:type="gramStart"/>
      <w:r w:rsidRPr="00B4604E">
        <w:rPr>
          <w:rFonts w:ascii="Times New Roman" w:hAnsi="Times New Roman" w:cs="Times New Roman"/>
          <w:sz w:val="24"/>
          <w:szCs w:val="24"/>
        </w:rPr>
        <w:t xml:space="preserve">В рамках данного мероприятия </w:t>
      </w:r>
      <w:r w:rsidRPr="00B4604E">
        <w:rPr>
          <w:rFonts w:ascii="Times New Roman" w:hAnsi="Times New Roman" w:cs="Times New Roman"/>
          <w:sz w:val="24"/>
          <w:szCs w:val="24"/>
        </w:rPr>
        <w:lastRenderedPageBreak/>
        <w:t xml:space="preserve">планируется утилизация безнадзорных животных (в том числе умерших естественной смертью, или погибших в результате дорожно-транспортных происшествий), стерилизация самок, кастрация самцов, послеоперационное содержание в количестве 14 дней, в соответствии с Постановлением Администрации города Иванова от 15.08.2014  </w:t>
      </w:r>
      <w:r w:rsidR="00510AD8">
        <w:rPr>
          <w:rFonts w:ascii="Times New Roman" w:hAnsi="Times New Roman" w:cs="Times New Roman"/>
          <w:sz w:val="24"/>
          <w:szCs w:val="24"/>
        </w:rPr>
        <w:t xml:space="preserve">  </w:t>
      </w:r>
      <w:r w:rsidRPr="00B4604E">
        <w:rPr>
          <w:rFonts w:ascii="Times New Roman" w:hAnsi="Times New Roman" w:cs="Times New Roman"/>
          <w:sz w:val="24"/>
          <w:szCs w:val="24"/>
        </w:rPr>
        <w:t>№ 1706 «Об утверждении порядка расходования средств на реализацию полномочий по регулированию численности безнадзорных животных на территории города Иванова с соблюдением принципов</w:t>
      </w:r>
      <w:proofErr w:type="gramEnd"/>
      <w:r w:rsidRPr="00B4604E">
        <w:rPr>
          <w:rFonts w:ascii="Times New Roman" w:hAnsi="Times New Roman" w:cs="Times New Roman"/>
          <w:sz w:val="24"/>
          <w:szCs w:val="24"/>
        </w:rPr>
        <w:t xml:space="preserve"> гуманности».</w:t>
      </w:r>
    </w:p>
    <w:p w:rsidR="00B4604E" w:rsidRPr="00384815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8"/>
          <w:szCs w:val="8"/>
        </w:rPr>
      </w:pPr>
      <w:bookmarkStart w:id="24" w:name="Par1662"/>
      <w:bookmarkEnd w:id="24"/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B4604E">
        <w:rPr>
          <w:rFonts w:ascii="Times New Roman" w:hAnsi="Times New Roman" w:cs="Times New Roman"/>
          <w:sz w:val="24"/>
          <w:szCs w:val="24"/>
        </w:rPr>
        <w:t>Таблица 2. Бюджетные ассигнования на выполнение мероприятий подпрограммы</w:t>
      </w:r>
    </w:p>
    <w:p w:rsidR="00B4604E" w:rsidRPr="00384815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B4604E" w:rsidRPr="00B4604E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604E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10"/>
        <w:gridCol w:w="2835"/>
        <w:gridCol w:w="1333"/>
        <w:gridCol w:w="992"/>
        <w:gridCol w:w="993"/>
        <w:gridCol w:w="850"/>
        <w:gridCol w:w="992"/>
        <w:gridCol w:w="1134"/>
      </w:tblGrid>
      <w:tr w:rsidR="00810E4E" w:rsidRPr="00B4604E" w:rsidTr="00810E4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E" w:rsidRPr="00B4604E" w:rsidRDefault="00810E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E" w:rsidRPr="00B4604E" w:rsidRDefault="00810E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E" w:rsidRPr="00B4604E" w:rsidRDefault="00810E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E" w:rsidRPr="00B4604E" w:rsidRDefault="00810E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E" w:rsidRPr="00B4604E" w:rsidRDefault="00810E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E" w:rsidRPr="00B4604E" w:rsidRDefault="00810E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E" w:rsidRPr="00B4604E" w:rsidRDefault="00810E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4E" w:rsidRPr="006959FE" w:rsidRDefault="00810E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9F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10E4E" w:rsidRPr="00B4604E" w:rsidTr="00810E4E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E" w:rsidRPr="00B4604E" w:rsidRDefault="00810E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Подпрограмма,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E" w:rsidRPr="00B4604E" w:rsidRDefault="00810E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2 107,10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E" w:rsidRPr="00C26B55" w:rsidRDefault="00CA3CC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B55">
              <w:rPr>
                <w:rFonts w:ascii="Times New Roman" w:hAnsi="Times New Roman" w:cs="Times New Roman"/>
                <w:sz w:val="20"/>
                <w:szCs w:val="20"/>
              </w:rPr>
              <w:t>1 516,76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E" w:rsidRPr="00366D9E" w:rsidRDefault="00A04071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9E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  <w:r w:rsidR="00810E4E" w:rsidRPr="00366D9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E" w:rsidRPr="00366D9E" w:rsidRDefault="00810E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9E">
              <w:rPr>
                <w:rFonts w:ascii="Times New Roman" w:hAnsi="Times New Roman" w:cs="Times New Roman"/>
                <w:sz w:val="20"/>
                <w:szCs w:val="20"/>
              </w:rPr>
              <w:t>1 200,00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4E" w:rsidRPr="00366D9E" w:rsidRDefault="00810E4E" w:rsidP="00D2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25651" w:rsidRPr="00366D9E">
              <w:rPr>
                <w:rFonts w:ascii="Times New Roman" w:hAnsi="Times New Roman" w:cs="Times New Roman"/>
                <w:sz w:val="20"/>
                <w:szCs w:val="20"/>
              </w:rPr>
              <w:t>1 2</w:t>
            </w:r>
            <w:r w:rsidRPr="00366D9E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810E4E" w:rsidRPr="00B4604E" w:rsidTr="00810E4E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E" w:rsidRPr="00B4604E" w:rsidRDefault="00810E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E" w:rsidRPr="00B4604E" w:rsidRDefault="00810E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1 007,00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E" w:rsidRPr="00C26B55" w:rsidRDefault="00CA3CC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B55">
              <w:rPr>
                <w:rFonts w:ascii="Times New Roman" w:hAnsi="Times New Roman" w:cs="Times New Roman"/>
                <w:sz w:val="20"/>
                <w:szCs w:val="20"/>
              </w:rPr>
              <w:t>856,70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E" w:rsidRPr="00366D9E" w:rsidRDefault="00A04071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9E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 w:rsidR="00810E4E" w:rsidRPr="00366D9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E" w:rsidRPr="00366D9E" w:rsidRDefault="00810E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9E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4E" w:rsidRPr="00366D9E" w:rsidRDefault="00810E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9E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810E4E" w:rsidRPr="00B4604E" w:rsidTr="00810E4E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E" w:rsidRPr="00B4604E" w:rsidRDefault="00810E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E" w:rsidRPr="00B4604E" w:rsidRDefault="00810E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1 100,10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E" w:rsidRPr="00B4604E" w:rsidRDefault="00810E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660,06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E" w:rsidRPr="00366D9E" w:rsidRDefault="00A04071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9E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 w:rsidR="00810E4E" w:rsidRPr="00366D9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E" w:rsidRPr="00366D9E" w:rsidRDefault="00810E4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9E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4E" w:rsidRPr="00366D9E" w:rsidRDefault="00D25651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9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810E4E" w:rsidRPr="00366D9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32616C" w:rsidRPr="00B4604E" w:rsidTr="0032616C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B4604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B4604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16C" w:rsidRPr="00B4604E" w:rsidRDefault="0032616C" w:rsidP="00326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Управление благоустройства Администрации города Иванова</w:t>
            </w:r>
          </w:p>
          <w:p w:rsidR="0032616C" w:rsidRPr="00B4604E" w:rsidRDefault="0032616C" w:rsidP="00326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B4604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1 100,10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B4604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660,06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366D9E" w:rsidRDefault="00A04071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9E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 w:rsidR="0032616C" w:rsidRPr="00366D9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366D9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9E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C" w:rsidRPr="00366D9E" w:rsidRDefault="00A04071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9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32616C" w:rsidRPr="00366D9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32616C" w:rsidRPr="00B4604E" w:rsidTr="0029355A">
        <w:trPr>
          <w:trHeight w:val="415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B4604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B4604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- субвенция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B4604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B4604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1100,10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B4604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660,06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366D9E" w:rsidRDefault="00A04071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9E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 w:rsidR="0032616C" w:rsidRPr="00366D9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366D9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9E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C" w:rsidRPr="00366D9E" w:rsidRDefault="00A04071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9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32616C" w:rsidRPr="00366D9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32616C" w:rsidRPr="00B4604E" w:rsidTr="002935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B4604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B4604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Регулирование численности безнадзорных животных на территории города Иванова с соблюдением принципов гуманности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B4604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B4604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1 007,0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26B55" w:rsidRDefault="00453D12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B55">
              <w:rPr>
                <w:rFonts w:ascii="Times New Roman" w:hAnsi="Times New Roman" w:cs="Times New Roman"/>
                <w:sz w:val="20"/>
                <w:szCs w:val="20"/>
              </w:rPr>
              <w:t>856,70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366D9E" w:rsidRDefault="00A04071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9E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 w:rsidR="0032616C" w:rsidRPr="00366D9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366D9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9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C" w:rsidRPr="00366D9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9E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32616C" w:rsidRPr="00B4604E" w:rsidTr="002935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B4604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B4604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B4604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B4604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1 007,0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26B55" w:rsidRDefault="00453D12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B55">
              <w:rPr>
                <w:rFonts w:ascii="Times New Roman" w:hAnsi="Times New Roman" w:cs="Times New Roman"/>
                <w:sz w:val="20"/>
                <w:szCs w:val="20"/>
              </w:rPr>
              <w:t>856,70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A04071" w:rsidRDefault="00A04071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66D9E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 w:rsidR="0032616C" w:rsidRPr="00366D9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B4604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C" w:rsidRPr="006959F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9FE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32616C" w:rsidRPr="00B4604E" w:rsidTr="002935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B4604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B4604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B4604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B4604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B4604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B4604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B4604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0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C" w:rsidRPr="006959F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9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6959FE" w:rsidRDefault="00B84923" w:rsidP="00B460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384815" w:rsidRDefault="00384815" w:rsidP="00B460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616C" w:rsidRDefault="0032616C" w:rsidP="00B460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616C" w:rsidRDefault="0032616C" w:rsidP="00B460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23E0" w:rsidRDefault="005B23E0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B23E0" w:rsidRDefault="005B23E0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B23E0" w:rsidRDefault="005B23E0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A4FF0" w:rsidRDefault="002A4FF0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2346B" w:rsidRDefault="00A2346B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84923" w:rsidRDefault="00B84923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84923" w:rsidRDefault="00B84923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84923" w:rsidRDefault="00B84923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84923" w:rsidRDefault="00B84923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84923" w:rsidRDefault="00B84923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84923" w:rsidRDefault="00B84923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84923" w:rsidRDefault="00B84923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84923" w:rsidRDefault="00B84923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84923" w:rsidRDefault="00B84923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84923" w:rsidRDefault="00B84923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84923" w:rsidRDefault="00B84923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84923" w:rsidRDefault="00B84923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84923" w:rsidRDefault="00B84923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84923" w:rsidRDefault="00B84923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84923" w:rsidRDefault="00B84923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84923" w:rsidRDefault="00B84923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84923" w:rsidRDefault="00B84923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84923" w:rsidRDefault="00B84923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84923" w:rsidRDefault="00B84923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84923" w:rsidRDefault="00B84923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84923" w:rsidRDefault="00B84923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84923" w:rsidRDefault="00B84923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84923" w:rsidRDefault="00B84923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84923" w:rsidRDefault="00B84923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84923" w:rsidRDefault="00B84923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84923" w:rsidRDefault="00B84923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84923" w:rsidRDefault="00B84923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D0105" w:rsidRDefault="000D0105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  <w:sectPr w:rsidR="000D0105" w:rsidSect="000D0105">
          <w:pgSz w:w="11905" w:h="16838"/>
          <w:pgMar w:top="1134" w:right="851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p w:rsidR="009A75EE" w:rsidRPr="003327D4" w:rsidRDefault="009A75EE" w:rsidP="00B84923">
      <w:pPr>
        <w:widowControl w:val="0"/>
        <w:spacing w:after="0" w:line="240" w:lineRule="auto"/>
        <w:ind w:left="5220"/>
        <w:outlineLvl w:val="1"/>
        <w:rPr>
          <w:rFonts w:ascii="Times New Roman" w:hAnsi="Times New Roman"/>
          <w:sz w:val="24"/>
          <w:szCs w:val="24"/>
        </w:rPr>
      </w:pPr>
      <w:r w:rsidRPr="003327D4">
        <w:rPr>
          <w:rFonts w:ascii="Times New Roman" w:hAnsi="Times New Roman"/>
          <w:sz w:val="24"/>
          <w:szCs w:val="24"/>
        </w:rPr>
        <w:lastRenderedPageBreak/>
        <w:t>Приложение № 6</w:t>
      </w:r>
    </w:p>
    <w:p w:rsidR="00B84923" w:rsidRDefault="009A75EE" w:rsidP="00B84923">
      <w:pPr>
        <w:widowControl w:val="0"/>
        <w:spacing w:after="0" w:line="240" w:lineRule="auto"/>
        <w:ind w:left="5220"/>
        <w:rPr>
          <w:rFonts w:ascii="Times New Roman" w:hAnsi="Times New Roman"/>
          <w:sz w:val="24"/>
          <w:szCs w:val="24"/>
        </w:rPr>
      </w:pPr>
      <w:r w:rsidRPr="003327D4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B84923" w:rsidRDefault="009A75EE" w:rsidP="00B84923">
      <w:pPr>
        <w:widowControl w:val="0"/>
        <w:spacing w:after="0" w:line="240" w:lineRule="auto"/>
        <w:ind w:left="5220"/>
        <w:rPr>
          <w:rFonts w:ascii="Times New Roman" w:hAnsi="Times New Roman"/>
          <w:sz w:val="24"/>
          <w:szCs w:val="24"/>
        </w:rPr>
      </w:pPr>
      <w:r w:rsidRPr="003327D4">
        <w:rPr>
          <w:rFonts w:ascii="Times New Roman" w:hAnsi="Times New Roman"/>
          <w:sz w:val="24"/>
          <w:szCs w:val="24"/>
        </w:rPr>
        <w:t xml:space="preserve">Администрации города Иванова </w:t>
      </w:r>
    </w:p>
    <w:p w:rsidR="009A75EE" w:rsidRPr="003327D4" w:rsidRDefault="009A75EE" w:rsidP="00B84923">
      <w:pPr>
        <w:widowControl w:val="0"/>
        <w:spacing w:after="0" w:line="240" w:lineRule="auto"/>
        <w:ind w:left="5220"/>
        <w:rPr>
          <w:rFonts w:ascii="Times New Roman" w:hAnsi="Times New Roman"/>
          <w:sz w:val="24"/>
          <w:szCs w:val="24"/>
        </w:rPr>
      </w:pPr>
      <w:r w:rsidRPr="003327D4">
        <w:rPr>
          <w:rFonts w:ascii="Times New Roman" w:hAnsi="Times New Roman"/>
          <w:sz w:val="24"/>
          <w:szCs w:val="24"/>
        </w:rPr>
        <w:t>от __</w:t>
      </w:r>
      <w:r w:rsidR="00D70FD9">
        <w:rPr>
          <w:rFonts w:ascii="Times New Roman" w:hAnsi="Times New Roman"/>
          <w:sz w:val="24"/>
          <w:szCs w:val="24"/>
        </w:rPr>
        <w:t>08.02.2016</w:t>
      </w:r>
      <w:r w:rsidRPr="003327D4">
        <w:rPr>
          <w:rFonts w:ascii="Times New Roman" w:hAnsi="Times New Roman"/>
          <w:sz w:val="24"/>
          <w:szCs w:val="24"/>
        </w:rPr>
        <w:t>___ № __</w:t>
      </w:r>
      <w:r w:rsidR="00D70FD9">
        <w:rPr>
          <w:rFonts w:ascii="Times New Roman" w:hAnsi="Times New Roman"/>
          <w:sz w:val="24"/>
          <w:szCs w:val="24"/>
        </w:rPr>
        <w:t>213</w:t>
      </w:r>
      <w:r w:rsidRPr="003327D4">
        <w:rPr>
          <w:rFonts w:ascii="Times New Roman" w:hAnsi="Times New Roman"/>
          <w:sz w:val="24"/>
          <w:szCs w:val="24"/>
        </w:rPr>
        <w:t xml:space="preserve">_ </w:t>
      </w:r>
    </w:p>
    <w:p w:rsidR="00B84923" w:rsidRDefault="00B84923" w:rsidP="00B84923">
      <w:pPr>
        <w:widowControl w:val="0"/>
        <w:autoSpaceDE w:val="0"/>
        <w:autoSpaceDN w:val="0"/>
        <w:adjustRightInd w:val="0"/>
        <w:spacing w:after="0" w:line="240" w:lineRule="auto"/>
        <w:ind w:left="5220"/>
        <w:outlineLvl w:val="1"/>
        <w:rPr>
          <w:rFonts w:ascii="Times New Roman" w:hAnsi="Times New Roman" w:cs="Times New Roman"/>
          <w:sz w:val="24"/>
          <w:szCs w:val="24"/>
        </w:rPr>
      </w:pPr>
    </w:p>
    <w:p w:rsidR="009A75EE" w:rsidRPr="003327D4" w:rsidRDefault="00B84923" w:rsidP="00B84923">
      <w:pPr>
        <w:widowControl w:val="0"/>
        <w:autoSpaceDE w:val="0"/>
        <w:autoSpaceDN w:val="0"/>
        <w:adjustRightInd w:val="0"/>
        <w:spacing w:after="0" w:line="240" w:lineRule="auto"/>
        <w:ind w:left="522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A75EE" w:rsidRPr="003327D4">
        <w:rPr>
          <w:rFonts w:ascii="Times New Roman" w:hAnsi="Times New Roman" w:cs="Times New Roman"/>
          <w:sz w:val="24"/>
          <w:szCs w:val="24"/>
        </w:rPr>
        <w:t>Приложение № 8</w:t>
      </w:r>
    </w:p>
    <w:p w:rsidR="009A75EE" w:rsidRPr="003327D4" w:rsidRDefault="009A75EE" w:rsidP="00B84923">
      <w:pPr>
        <w:widowControl w:val="0"/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</w:rPr>
      </w:pPr>
      <w:r w:rsidRPr="003327D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A75EE" w:rsidRPr="003327D4" w:rsidRDefault="009A75EE" w:rsidP="00B84923">
      <w:pPr>
        <w:widowControl w:val="0"/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</w:rPr>
      </w:pPr>
      <w:r w:rsidRPr="003327D4">
        <w:rPr>
          <w:rFonts w:ascii="Times New Roman" w:hAnsi="Times New Roman" w:cs="Times New Roman"/>
          <w:sz w:val="24"/>
          <w:szCs w:val="24"/>
        </w:rPr>
        <w:t>"Благоустройство города Иванова"</w:t>
      </w:r>
    </w:p>
    <w:p w:rsidR="00B4604E" w:rsidRPr="003327D4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04E" w:rsidRPr="003327D4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5" w:name="Par1967"/>
      <w:bookmarkEnd w:id="25"/>
      <w:r w:rsidRPr="003327D4">
        <w:rPr>
          <w:rFonts w:ascii="Times New Roman" w:hAnsi="Times New Roman" w:cs="Times New Roman"/>
          <w:sz w:val="24"/>
          <w:szCs w:val="24"/>
        </w:rPr>
        <w:t>Специальная подпрограмма</w:t>
      </w:r>
    </w:p>
    <w:p w:rsidR="00B4604E" w:rsidRPr="003327D4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7D4">
        <w:rPr>
          <w:rFonts w:ascii="Times New Roman" w:hAnsi="Times New Roman" w:cs="Times New Roman"/>
          <w:sz w:val="24"/>
          <w:szCs w:val="24"/>
        </w:rPr>
        <w:t>"Капитальный ремонт и ремонт объектов уличного освещения</w:t>
      </w:r>
    </w:p>
    <w:p w:rsidR="00B4604E" w:rsidRPr="003327D4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7D4">
        <w:rPr>
          <w:rFonts w:ascii="Times New Roman" w:hAnsi="Times New Roman" w:cs="Times New Roman"/>
          <w:sz w:val="24"/>
          <w:szCs w:val="24"/>
        </w:rPr>
        <w:t>в городе Иванове"</w:t>
      </w:r>
    </w:p>
    <w:p w:rsidR="00B4604E" w:rsidRPr="003327D4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604E" w:rsidRPr="003327D4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604E" w:rsidRPr="003327D4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7D4">
        <w:rPr>
          <w:rFonts w:ascii="Times New Roman" w:hAnsi="Times New Roman" w:cs="Times New Roman"/>
          <w:sz w:val="24"/>
          <w:szCs w:val="24"/>
        </w:rPr>
        <w:t>Срок реализации подпрограммы - 2014 - 201</w:t>
      </w:r>
      <w:r w:rsidR="00B94D48" w:rsidRPr="003327D4">
        <w:rPr>
          <w:rFonts w:ascii="Times New Roman" w:hAnsi="Times New Roman" w:cs="Times New Roman"/>
          <w:sz w:val="24"/>
          <w:szCs w:val="24"/>
        </w:rPr>
        <w:t>8</w:t>
      </w:r>
      <w:r w:rsidRPr="003327D4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B4604E" w:rsidRPr="003327D4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6" w:name="Par1978"/>
      <w:bookmarkEnd w:id="26"/>
    </w:p>
    <w:p w:rsidR="00B4604E" w:rsidRPr="003327D4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327D4">
        <w:rPr>
          <w:rFonts w:ascii="Times New Roman" w:hAnsi="Times New Roman" w:cs="Times New Roman"/>
          <w:sz w:val="24"/>
          <w:szCs w:val="24"/>
        </w:rPr>
        <w:t>1. Ожидаемые результаты реализации подпрограммы</w:t>
      </w:r>
    </w:p>
    <w:p w:rsidR="00B4604E" w:rsidRPr="003327D4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604E" w:rsidRPr="003327D4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27D4">
        <w:rPr>
          <w:rFonts w:ascii="Times New Roman" w:hAnsi="Times New Roman" w:cs="Times New Roman"/>
          <w:sz w:val="24"/>
          <w:szCs w:val="24"/>
        </w:rPr>
        <w:t>Реализация подпрограммы позволит:</w:t>
      </w:r>
    </w:p>
    <w:p w:rsidR="00B4604E" w:rsidRPr="008443B7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27D4">
        <w:rPr>
          <w:rFonts w:ascii="Times New Roman" w:hAnsi="Times New Roman" w:cs="Times New Roman"/>
          <w:sz w:val="24"/>
          <w:szCs w:val="24"/>
        </w:rPr>
        <w:t xml:space="preserve">- разработать проектно-сметную документацию на </w:t>
      </w:r>
      <w:r w:rsidRPr="008443B7">
        <w:rPr>
          <w:rFonts w:ascii="Times New Roman" w:hAnsi="Times New Roman" w:cs="Times New Roman"/>
          <w:sz w:val="24"/>
          <w:szCs w:val="24"/>
        </w:rPr>
        <w:t>капитальный ремонт</w:t>
      </w:r>
      <w:r w:rsidR="00283184" w:rsidRPr="008443B7">
        <w:rPr>
          <w:rFonts w:ascii="Times New Roman" w:hAnsi="Times New Roman" w:cs="Times New Roman"/>
          <w:sz w:val="24"/>
          <w:szCs w:val="24"/>
        </w:rPr>
        <w:t xml:space="preserve"> </w:t>
      </w:r>
      <w:r w:rsidR="00380118">
        <w:rPr>
          <w:rFonts w:ascii="Times New Roman" w:hAnsi="Times New Roman" w:cs="Times New Roman"/>
          <w:sz w:val="24"/>
          <w:szCs w:val="24"/>
        </w:rPr>
        <w:t>56</w:t>
      </w:r>
      <w:r w:rsidRPr="008443B7">
        <w:rPr>
          <w:rFonts w:ascii="Times New Roman" w:hAnsi="Times New Roman" w:cs="Times New Roman"/>
          <w:sz w:val="24"/>
          <w:szCs w:val="24"/>
        </w:rPr>
        <w:t xml:space="preserve"> км линий уличного освещения;</w:t>
      </w:r>
    </w:p>
    <w:p w:rsidR="00B4604E" w:rsidRPr="008443B7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43B7">
        <w:rPr>
          <w:rFonts w:ascii="Times New Roman" w:hAnsi="Times New Roman" w:cs="Times New Roman"/>
          <w:sz w:val="24"/>
          <w:szCs w:val="24"/>
        </w:rPr>
        <w:t xml:space="preserve">- провести ремонт линий уличного освещения на протяженности </w:t>
      </w:r>
      <w:r w:rsidR="00380118">
        <w:rPr>
          <w:rFonts w:ascii="Times New Roman" w:hAnsi="Times New Roman" w:cs="Times New Roman"/>
          <w:sz w:val="24"/>
          <w:szCs w:val="24"/>
        </w:rPr>
        <w:t>50,61</w:t>
      </w:r>
      <w:r w:rsidRPr="008443B7">
        <w:rPr>
          <w:rFonts w:ascii="Times New Roman" w:hAnsi="Times New Roman" w:cs="Times New Roman"/>
          <w:sz w:val="24"/>
          <w:szCs w:val="24"/>
        </w:rPr>
        <w:t xml:space="preserve"> км;</w:t>
      </w:r>
    </w:p>
    <w:p w:rsidR="00B4604E" w:rsidRPr="008443B7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43B7">
        <w:rPr>
          <w:rFonts w:ascii="Times New Roman" w:hAnsi="Times New Roman" w:cs="Times New Roman"/>
          <w:sz w:val="24"/>
          <w:szCs w:val="24"/>
        </w:rPr>
        <w:t xml:space="preserve">- установить </w:t>
      </w:r>
      <w:r w:rsidR="0045544B">
        <w:rPr>
          <w:rFonts w:ascii="Times New Roman" w:hAnsi="Times New Roman" w:cs="Times New Roman"/>
          <w:sz w:val="24"/>
          <w:szCs w:val="24"/>
        </w:rPr>
        <w:t>14</w:t>
      </w:r>
      <w:r w:rsidR="00380118">
        <w:rPr>
          <w:rFonts w:ascii="Times New Roman" w:hAnsi="Times New Roman" w:cs="Times New Roman"/>
          <w:sz w:val="24"/>
          <w:szCs w:val="24"/>
        </w:rPr>
        <w:t>10</w:t>
      </w:r>
      <w:r w:rsidRPr="008443B7">
        <w:rPr>
          <w:rFonts w:ascii="Times New Roman" w:hAnsi="Times New Roman" w:cs="Times New Roman"/>
          <w:sz w:val="24"/>
          <w:szCs w:val="24"/>
        </w:rPr>
        <w:t xml:space="preserve"> светильник</w:t>
      </w:r>
      <w:r w:rsidR="002774B1">
        <w:rPr>
          <w:rFonts w:ascii="Times New Roman" w:hAnsi="Times New Roman" w:cs="Times New Roman"/>
          <w:sz w:val="24"/>
          <w:szCs w:val="24"/>
        </w:rPr>
        <w:t>ов</w:t>
      </w:r>
      <w:r w:rsidRPr="008443B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443B7">
        <w:rPr>
          <w:rFonts w:ascii="Times New Roman" w:hAnsi="Times New Roman" w:cs="Times New Roman"/>
          <w:sz w:val="24"/>
          <w:szCs w:val="24"/>
        </w:rPr>
        <w:t>энергоэкономичными</w:t>
      </w:r>
      <w:proofErr w:type="spellEnd"/>
      <w:r w:rsidRPr="008443B7">
        <w:rPr>
          <w:rFonts w:ascii="Times New Roman" w:hAnsi="Times New Roman" w:cs="Times New Roman"/>
          <w:sz w:val="24"/>
          <w:szCs w:val="24"/>
        </w:rPr>
        <w:t xml:space="preserve"> лампами.</w:t>
      </w:r>
    </w:p>
    <w:p w:rsidR="00B4604E" w:rsidRPr="008443B7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04E" w:rsidRPr="008443B7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27" w:name="Par1988"/>
      <w:bookmarkEnd w:id="27"/>
      <w:r w:rsidRPr="008443B7">
        <w:rPr>
          <w:rFonts w:ascii="Times New Roman" w:hAnsi="Times New Roman" w:cs="Times New Roman"/>
          <w:sz w:val="24"/>
          <w:szCs w:val="24"/>
        </w:rPr>
        <w:t>Таблица 1. Сведения о целевых индикаторах (показателях) реализации подпрограммы</w:t>
      </w:r>
    </w:p>
    <w:p w:rsidR="00B4604E" w:rsidRPr="008443B7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74"/>
        <w:gridCol w:w="4546"/>
        <w:gridCol w:w="567"/>
        <w:gridCol w:w="703"/>
        <w:gridCol w:w="714"/>
        <w:gridCol w:w="574"/>
        <w:gridCol w:w="702"/>
        <w:gridCol w:w="709"/>
        <w:gridCol w:w="709"/>
      </w:tblGrid>
      <w:tr w:rsidR="005B2A1C" w:rsidRPr="008443B7" w:rsidTr="001812C9"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8443B7" w:rsidRDefault="005B2A1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3B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8443B7" w:rsidRDefault="005B2A1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3B7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8443B7" w:rsidRDefault="005B2A1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3B7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8443B7" w:rsidRDefault="0067096B" w:rsidP="0067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  <w:r w:rsidR="00602F3B">
              <w:rPr>
                <w:rFonts w:ascii="Times New Roman" w:hAnsi="Times New Roman" w:cs="Times New Roman"/>
                <w:sz w:val="20"/>
                <w:szCs w:val="20"/>
              </w:rPr>
              <w:t>,   факт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8443B7" w:rsidRDefault="0067096B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="00602F3B">
              <w:rPr>
                <w:rFonts w:ascii="Times New Roman" w:hAnsi="Times New Roman" w:cs="Times New Roman"/>
                <w:sz w:val="20"/>
                <w:szCs w:val="20"/>
              </w:rPr>
              <w:t>,   факт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8443B7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3B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8443B7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3B7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8443B7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3B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8443B7" w:rsidRDefault="005B2A1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3B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283184" w:rsidRPr="008443B7" w:rsidTr="001812C9"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184" w:rsidRPr="008443B7" w:rsidRDefault="00283184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3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184" w:rsidRPr="008443B7" w:rsidRDefault="00283184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3B7">
              <w:rPr>
                <w:rFonts w:ascii="Times New Roman" w:hAnsi="Times New Roman" w:cs="Times New Roman"/>
                <w:sz w:val="20"/>
                <w:szCs w:val="20"/>
              </w:rPr>
              <w:t>Протяженность объектов уличного освещения, выполненных самонесущим изолированным проводом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184" w:rsidRPr="008443B7" w:rsidRDefault="00283184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3B7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84" w:rsidRPr="006C2168" w:rsidRDefault="001D1261" w:rsidP="005B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16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184" w:rsidRPr="006C2168" w:rsidRDefault="001D1261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168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184" w:rsidRPr="006C2168" w:rsidRDefault="004955FE">
            <w:r w:rsidRPr="006C2168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184" w:rsidRPr="006C2168" w:rsidRDefault="00522BA7">
            <w:r>
              <w:rPr>
                <w:rFonts w:ascii="Times New Roman" w:hAnsi="Times New Roman" w:cs="Times New Roman"/>
                <w:sz w:val="20"/>
                <w:szCs w:val="20"/>
              </w:rPr>
              <w:t>9,83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184" w:rsidRPr="006C2168" w:rsidRDefault="00987878">
            <w:r w:rsidRPr="006C2168">
              <w:rPr>
                <w:rFonts w:ascii="Times New Roman" w:hAnsi="Times New Roman" w:cs="Times New Roman"/>
                <w:sz w:val="20"/>
                <w:szCs w:val="20"/>
              </w:rPr>
              <w:t>10,26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184" w:rsidRPr="006C2168" w:rsidRDefault="00987878">
            <w:r w:rsidRPr="006C2168">
              <w:rPr>
                <w:rFonts w:ascii="Times New Roman" w:hAnsi="Times New Roman" w:cs="Times New Roman"/>
                <w:sz w:val="20"/>
                <w:szCs w:val="20"/>
              </w:rPr>
              <w:t>9,72</w:t>
            </w:r>
          </w:p>
        </w:tc>
      </w:tr>
      <w:tr w:rsidR="00283184" w:rsidRPr="008443B7" w:rsidTr="001812C9"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184" w:rsidRPr="008443B7" w:rsidRDefault="00283184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3B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184" w:rsidRPr="008443B7" w:rsidRDefault="00283184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3B7">
              <w:rPr>
                <w:rFonts w:ascii="Times New Roman" w:hAnsi="Times New Roman" w:cs="Times New Roman"/>
                <w:sz w:val="20"/>
                <w:szCs w:val="20"/>
              </w:rPr>
              <w:t xml:space="preserve">Число установленных светильников с </w:t>
            </w:r>
            <w:proofErr w:type="spellStart"/>
            <w:r w:rsidRPr="008443B7">
              <w:rPr>
                <w:rFonts w:ascii="Times New Roman" w:hAnsi="Times New Roman" w:cs="Times New Roman"/>
                <w:sz w:val="20"/>
                <w:szCs w:val="20"/>
              </w:rPr>
              <w:t>энергоэкономичными</w:t>
            </w:r>
            <w:proofErr w:type="spellEnd"/>
            <w:r w:rsidRPr="008443B7">
              <w:rPr>
                <w:rFonts w:ascii="Times New Roman" w:hAnsi="Times New Roman" w:cs="Times New Roman"/>
                <w:sz w:val="20"/>
                <w:szCs w:val="20"/>
              </w:rPr>
              <w:t xml:space="preserve"> лампами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184" w:rsidRPr="008443B7" w:rsidRDefault="00283184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3B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84" w:rsidRPr="006C2168" w:rsidRDefault="00051FF2" w:rsidP="005B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168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184" w:rsidRPr="006C2168" w:rsidRDefault="00051FF2" w:rsidP="00283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168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184" w:rsidRPr="006C2168" w:rsidRDefault="00987878">
            <w:r w:rsidRPr="006C2168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184" w:rsidRPr="006C2168" w:rsidRDefault="002B307A"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184" w:rsidRPr="006C2168" w:rsidRDefault="00987878">
            <w:r w:rsidRPr="006C2168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184" w:rsidRPr="006C2168" w:rsidRDefault="00987878">
            <w:r w:rsidRPr="006C2168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</w:tr>
      <w:tr w:rsidR="00283184" w:rsidRPr="00CA2152" w:rsidTr="001812C9"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184" w:rsidRPr="008443B7" w:rsidRDefault="00283184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3B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184" w:rsidRPr="008443B7" w:rsidRDefault="00283184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3B7">
              <w:rPr>
                <w:rFonts w:ascii="Times New Roman" w:hAnsi="Times New Roman" w:cs="Times New Roman"/>
                <w:sz w:val="20"/>
                <w:szCs w:val="20"/>
              </w:rPr>
              <w:t>Протяженность объектов уличного освещения, в отношении которых будет разработана проектная документация на капитальный ремонт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184" w:rsidRPr="008443B7" w:rsidRDefault="00283184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3B7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84" w:rsidRPr="006C2168" w:rsidRDefault="00051FF2" w:rsidP="005B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168">
              <w:rPr>
                <w:rFonts w:ascii="Times New Roman" w:hAnsi="Times New Roman" w:cs="Times New Roman"/>
                <w:sz w:val="20"/>
                <w:szCs w:val="20"/>
              </w:rPr>
              <w:t>16,09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184" w:rsidRPr="006C2168" w:rsidRDefault="0045544B" w:rsidP="00283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184" w:rsidRPr="006C2168" w:rsidRDefault="006B02E8" w:rsidP="001812C9">
            <w:r w:rsidRPr="00C26B55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184" w:rsidRPr="006C2168" w:rsidRDefault="002B307A">
            <w:r>
              <w:rPr>
                <w:rFonts w:ascii="Times New Roman" w:hAnsi="Times New Roman" w:cs="Times New Roman"/>
                <w:sz w:val="20"/>
                <w:szCs w:val="20"/>
              </w:rPr>
              <w:t>11,94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184" w:rsidRPr="006C2168" w:rsidRDefault="000C2279">
            <w:r w:rsidRPr="006C2168">
              <w:rPr>
                <w:rFonts w:ascii="Times New Roman" w:hAnsi="Times New Roman" w:cs="Times New Roman"/>
                <w:sz w:val="20"/>
                <w:szCs w:val="20"/>
              </w:rPr>
              <w:t>12,46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184" w:rsidRPr="006C2168" w:rsidRDefault="000C2279">
            <w:r w:rsidRPr="006C2168">
              <w:rPr>
                <w:rFonts w:ascii="Times New Roman" w:hAnsi="Times New Roman" w:cs="Times New Roman"/>
                <w:sz w:val="20"/>
                <w:szCs w:val="20"/>
              </w:rPr>
              <w:t>11,81</w:t>
            </w:r>
          </w:p>
        </w:tc>
      </w:tr>
    </w:tbl>
    <w:p w:rsidR="00B4604E" w:rsidRPr="00CA2152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604E" w:rsidRPr="00CA2152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8" w:name="Par2023"/>
      <w:bookmarkEnd w:id="28"/>
      <w:r w:rsidRPr="00CA2152">
        <w:rPr>
          <w:rFonts w:ascii="Times New Roman" w:hAnsi="Times New Roman" w:cs="Times New Roman"/>
          <w:sz w:val="24"/>
          <w:szCs w:val="24"/>
        </w:rPr>
        <w:t>2. Мероприятия подпрограммы</w:t>
      </w:r>
      <w:r w:rsidR="005A4BFC">
        <w:rPr>
          <w:rFonts w:ascii="Times New Roman" w:hAnsi="Times New Roman" w:cs="Times New Roman"/>
          <w:sz w:val="24"/>
          <w:szCs w:val="24"/>
        </w:rPr>
        <w:t>.</w:t>
      </w:r>
    </w:p>
    <w:p w:rsidR="00B4604E" w:rsidRPr="00CA2152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04E" w:rsidRPr="00CA2152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2152">
        <w:rPr>
          <w:rFonts w:ascii="Times New Roman" w:hAnsi="Times New Roman" w:cs="Times New Roman"/>
          <w:sz w:val="24"/>
          <w:szCs w:val="24"/>
        </w:rPr>
        <w:t>Подпрограммой предусмотрена реализация следующих мероприятий:</w:t>
      </w:r>
    </w:p>
    <w:p w:rsidR="00B4604E" w:rsidRPr="00CA2152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2152">
        <w:rPr>
          <w:rFonts w:ascii="Times New Roman" w:hAnsi="Times New Roman" w:cs="Times New Roman"/>
          <w:sz w:val="24"/>
          <w:szCs w:val="24"/>
        </w:rPr>
        <w:t>1. Разработка проектно-сметной документации на капитальный ремонт и ремонт объектов уличного освещения.</w:t>
      </w:r>
    </w:p>
    <w:p w:rsidR="00B4604E" w:rsidRPr="00CA2152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2152">
        <w:rPr>
          <w:rFonts w:ascii="Times New Roman" w:hAnsi="Times New Roman" w:cs="Times New Roman"/>
          <w:sz w:val="24"/>
          <w:szCs w:val="24"/>
        </w:rPr>
        <w:t>Мероприятие направлено на выбор технического решения и определение стоимости будущих работ по капитальному ремонту и ремонту объектов уличного освещения. В рамках мероприятия обеспечивается разработка необходимой проектно-сметной документации, включая проведение ее экспертизы.</w:t>
      </w:r>
    </w:p>
    <w:p w:rsidR="00B4604E" w:rsidRPr="00CA2152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2152">
        <w:rPr>
          <w:rFonts w:ascii="Times New Roman" w:hAnsi="Times New Roman" w:cs="Times New Roman"/>
          <w:sz w:val="24"/>
          <w:szCs w:val="24"/>
        </w:rPr>
        <w:t>Срок выполнения мероприятия - 2014 - 201</w:t>
      </w:r>
      <w:r w:rsidR="00C67EA8" w:rsidRPr="00CA2152">
        <w:rPr>
          <w:rFonts w:ascii="Times New Roman" w:hAnsi="Times New Roman" w:cs="Times New Roman"/>
          <w:sz w:val="24"/>
          <w:szCs w:val="24"/>
        </w:rPr>
        <w:t>8</w:t>
      </w:r>
      <w:r w:rsidRPr="00CA2152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B4604E" w:rsidRPr="00CA2152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2152">
        <w:rPr>
          <w:rFonts w:ascii="Times New Roman" w:hAnsi="Times New Roman" w:cs="Times New Roman"/>
          <w:sz w:val="24"/>
          <w:szCs w:val="24"/>
        </w:rPr>
        <w:t>2. Капитальный ремонт и ремонт объектов уличного освещения, замена светильников.</w:t>
      </w:r>
    </w:p>
    <w:p w:rsidR="00B4604E" w:rsidRPr="00CA2152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2152">
        <w:rPr>
          <w:rFonts w:ascii="Times New Roman" w:hAnsi="Times New Roman" w:cs="Times New Roman"/>
          <w:sz w:val="24"/>
          <w:szCs w:val="24"/>
        </w:rPr>
        <w:lastRenderedPageBreak/>
        <w:t>При выполнении мероприятия по капитальному ремонту и ремонту объектов уличного освещения планируется:</w:t>
      </w:r>
    </w:p>
    <w:p w:rsidR="00B4604E" w:rsidRPr="00CA2152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2152">
        <w:rPr>
          <w:rFonts w:ascii="Times New Roman" w:hAnsi="Times New Roman" w:cs="Times New Roman"/>
          <w:sz w:val="24"/>
          <w:szCs w:val="24"/>
        </w:rPr>
        <w:t>- капитальный ремонт и ремонт объектов наружного освещения;</w:t>
      </w:r>
    </w:p>
    <w:p w:rsidR="00B4604E" w:rsidRPr="00CA2152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2152">
        <w:rPr>
          <w:rFonts w:ascii="Times New Roman" w:hAnsi="Times New Roman" w:cs="Times New Roman"/>
          <w:sz w:val="24"/>
          <w:szCs w:val="24"/>
        </w:rPr>
        <w:t xml:space="preserve">- произвести замену деревянных опор освещения, с истекшим сроком эксплуатации, </w:t>
      </w:r>
      <w:proofErr w:type="gramStart"/>
      <w:r w:rsidRPr="00CA215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A2152">
        <w:rPr>
          <w:rFonts w:ascii="Times New Roman" w:hAnsi="Times New Roman" w:cs="Times New Roman"/>
          <w:sz w:val="24"/>
          <w:szCs w:val="24"/>
        </w:rPr>
        <w:t xml:space="preserve"> железобетонные;</w:t>
      </w:r>
    </w:p>
    <w:p w:rsidR="00B4604E" w:rsidRPr="00CA2152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215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A2152">
        <w:rPr>
          <w:rFonts w:ascii="Times New Roman" w:hAnsi="Times New Roman" w:cs="Times New Roman"/>
          <w:sz w:val="24"/>
          <w:szCs w:val="24"/>
        </w:rPr>
        <w:t>заменить неизолированный провод на самонесущий</w:t>
      </w:r>
      <w:proofErr w:type="gramEnd"/>
      <w:r w:rsidRPr="00CA2152">
        <w:rPr>
          <w:rFonts w:ascii="Times New Roman" w:hAnsi="Times New Roman" w:cs="Times New Roman"/>
          <w:sz w:val="24"/>
          <w:szCs w:val="24"/>
        </w:rPr>
        <w:t xml:space="preserve"> изолированный провод;</w:t>
      </w:r>
    </w:p>
    <w:p w:rsidR="00B4604E" w:rsidRPr="00CA2152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2152">
        <w:rPr>
          <w:rFonts w:ascii="Times New Roman" w:hAnsi="Times New Roman" w:cs="Times New Roman"/>
          <w:sz w:val="24"/>
          <w:szCs w:val="24"/>
        </w:rPr>
        <w:t xml:space="preserve">- установить светильники с </w:t>
      </w:r>
      <w:proofErr w:type="spellStart"/>
      <w:r w:rsidRPr="00CA2152">
        <w:rPr>
          <w:rFonts w:ascii="Times New Roman" w:hAnsi="Times New Roman" w:cs="Times New Roman"/>
          <w:sz w:val="24"/>
          <w:szCs w:val="24"/>
        </w:rPr>
        <w:t>энергоэкономичными</w:t>
      </w:r>
      <w:proofErr w:type="spellEnd"/>
      <w:r w:rsidRPr="00CA2152">
        <w:rPr>
          <w:rFonts w:ascii="Times New Roman" w:hAnsi="Times New Roman" w:cs="Times New Roman"/>
          <w:sz w:val="24"/>
          <w:szCs w:val="24"/>
        </w:rPr>
        <w:t xml:space="preserve"> лампами;</w:t>
      </w:r>
    </w:p>
    <w:p w:rsidR="00B4604E" w:rsidRPr="00CA2152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2152">
        <w:rPr>
          <w:rFonts w:ascii="Times New Roman" w:hAnsi="Times New Roman" w:cs="Times New Roman"/>
          <w:sz w:val="24"/>
          <w:szCs w:val="24"/>
        </w:rPr>
        <w:t>- произвести монтаж новых пунктов включения объектов уличного освещения, взамен технически устаревших.</w:t>
      </w:r>
    </w:p>
    <w:p w:rsidR="00B4604E" w:rsidRPr="00CA2152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2152">
        <w:rPr>
          <w:rFonts w:ascii="Times New Roman" w:hAnsi="Times New Roman" w:cs="Times New Roman"/>
          <w:sz w:val="24"/>
          <w:szCs w:val="24"/>
        </w:rPr>
        <w:t>Срок выполнения мероприятия - 2014 - 201</w:t>
      </w:r>
      <w:r w:rsidR="00C67EA8" w:rsidRPr="00CA2152">
        <w:rPr>
          <w:rFonts w:ascii="Times New Roman" w:hAnsi="Times New Roman" w:cs="Times New Roman"/>
          <w:sz w:val="24"/>
          <w:szCs w:val="24"/>
        </w:rPr>
        <w:t>8</w:t>
      </w:r>
      <w:r w:rsidRPr="00CA2152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B4604E" w:rsidRPr="00CA2152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2152">
        <w:rPr>
          <w:rFonts w:ascii="Times New Roman" w:hAnsi="Times New Roman" w:cs="Times New Roman"/>
          <w:sz w:val="24"/>
          <w:szCs w:val="24"/>
        </w:rPr>
        <w:t>Перечень объектов уличного освещения, на которых планируется выполнить капитальный ремонт и для которых планируется разработать проектную документацию, утверждается Администрацией города Иванова.</w:t>
      </w:r>
    </w:p>
    <w:p w:rsidR="00B4604E" w:rsidRPr="00CA2152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2152">
        <w:rPr>
          <w:rFonts w:ascii="Times New Roman" w:hAnsi="Times New Roman" w:cs="Times New Roman"/>
          <w:sz w:val="24"/>
          <w:szCs w:val="24"/>
        </w:rPr>
        <w:t>Ремонтные работы проводятся организациями, заключившими соответствующий муниципальный контракт с ответственным исполнителем подпрограммы, которым выступает Управление благоустройства Администрации города Иванова.</w:t>
      </w:r>
    </w:p>
    <w:p w:rsidR="00B4604E" w:rsidRPr="00CA2152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2152">
        <w:rPr>
          <w:rFonts w:ascii="Times New Roman" w:hAnsi="Times New Roman" w:cs="Times New Roman"/>
          <w:sz w:val="24"/>
          <w:szCs w:val="24"/>
        </w:rPr>
        <w:t>Финансирование подпрограммы проводится за счет бюджетных ассигнований городского бюджета.</w:t>
      </w:r>
    </w:p>
    <w:p w:rsidR="00B4604E" w:rsidRPr="00CA2152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604E" w:rsidRPr="00CA2152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29" w:name="Par2043"/>
      <w:bookmarkEnd w:id="29"/>
      <w:r w:rsidRPr="00CA2152">
        <w:rPr>
          <w:rFonts w:ascii="Times New Roman" w:hAnsi="Times New Roman" w:cs="Times New Roman"/>
          <w:sz w:val="24"/>
          <w:szCs w:val="24"/>
        </w:rPr>
        <w:t>Таблица 2. Бюджетные ассигнования на выполнение мероприятий подпрограммы</w:t>
      </w:r>
    </w:p>
    <w:p w:rsidR="00B4604E" w:rsidRPr="00CA2152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604E" w:rsidRPr="00CA2152" w:rsidRDefault="00B4604E" w:rsidP="00B460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2152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4"/>
        <w:gridCol w:w="2211"/>
        <w:gridCol w:w="1334"/>
        <w:gridCol w:w="1134"/>
        <w:gridCol w:w="993"/>
        <w:gridCol w:w="1134"/>
        <w:gridCol w:w="992"/>
        <w:gridCol w:w="1134"/>
      </w:tblGrid>
      <w:tr w:rsidR="00C67EA8" w:rsidRPr="00CA2152" w:rsidTr="00C67EA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EA8" w:rsidRPr="00CA2152" w:rsidRDefault="00C67EA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EA8" w:rsidRPr="00CA2152" w:rsidRDefault="00C67EA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EA8" w:rsidRPr="00CA2152" w:rsidRDefault="00C67EA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EA8" w:rsidRPr="00CA2152" w:rsidRDefault="00C67EA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EA8" w:rsidRPr="00CA2152" w:rsidRDefault="00C67EA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EA8" w:rsidRPr="00CA2152" w:rsidRDefault="00C67EA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EA8" w:rsidRPr="00CA2152" w:rsidRDefault="00C67EA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8" w:rsidRPr="00CA2152" w:rsidRDefault="00C67EA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C67EA8" w:rsidRPr="00CA2152" w:rsidTr="00C67EA8"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EA8" w:rsidRPr="00CA2152" w:rsidRDefault="00C67EA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Подпрограмма,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EA8" w:rsidRPr="00CA2152" w:rsidRDefault="00C67EA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15 720,88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EA8" w:rsidRPr="00C26B55" w:rsidRDefault="00F7707A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B55">
              <w:rPr>
                <w:rFonts w:ascii="Times New Roman" w:hAnsi="Times New Roman" w:cs="Times New Roman"/>
                <w:sz w:val="20"/>
                <w:szCs w:val="20"/>
              </w:rPr>
              <w:t>12 125,79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EA8" w:rsidRPr="00C26B55" w:rsidRDefault="00D430B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B55">
              <w:rPr>
                <w:rFonts w:ascii="Times New Roman" w:hAnsi="Times New Roman" w:cs="Times New Roman"/>
                <w:sz w:val="20"/>
                <w:szCs w:val="20"/>
              </w:rPr>
              <w:t>15 358,10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EA8" w:rsidRPr="00CA2152" w:rsidRDefault="00C67EA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17 064,56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8" w:rsidRPr="00CA2152" w:rsidRDefault="00C67EA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17 064,56</w:t>
            </w:r>
          </w:p>
        </w:tc>
      </w:tr>
      <w:tr w:rsidR="00C67EA8" w:rsidRPr="00CA2152" w:rsidTr="00C67EA8"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EA8" w:rsidRPr="00CA2152" w:rsidRDefault="00C67EA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EA8" w:rsidRPr="00CA2152" w:rsidRDefault="00C67EA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15 720,88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EA8" w:rsidRPr="00C26B55" w:rsidRDefault="00F7707A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B55">
              <w:rPr>
                <w:rFonts w:ascii="Times New Roman" w:hAnsi="Times New Roman" w:cs="Times New Roman"/>
                <w:sz w:val="20"/>
                <w:szCs w:val="20"/>
              </w:rPr>
              <w:t>12 125,79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EA8" w:rsidRPr="00C26B55" w:rsidRDefault="00D430B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B55">
              <w:rPr>
                <w:rFonts w:ascii="Times New Roman" w:hAnsi="Times New Roman" w:cs="Times New Roman"/>
                <w:sz w:val="20"/>
                <w:szCs w:val="20"/>
              </w:rPr>
              <w:t>15 358,10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EA8" w:rsidRPr="00CA2152" w:rsidRDefault="00C67EA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17 064,56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8" w:rsidRPr="00CA2152" w:rsidRDefault="00C67EA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17 064,56</w:t>
            </w:r>
          </w:p>
        </w:tc>
      </w:tr>
      <w:tr w:rsidR="00C67EA8" w:rsidRPr="00CA2152" w:rsidTr="00C67EA8"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EA8" w:rsidRPr="00CA2152" w:rsidRDefault="00C67EA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EA8" w:rsidRPr="00CA2152" w:rsidRDefault="00C67EA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EA8" w:rsidRPr="00C26B55" w:rsidRDefault="00C67EA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B5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EA8" w:rsidRPr="00C26B55" w:rsidRDefault="00C67EA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B5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EA8" w:rsidRPr="00CA2152" w:rsidRDefault="00C67EA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8" w:rsidRPr="00CA2152" w:rsidRDefault="00C67EA8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2616C" w:rsidRPr="00CA2152" w:rsidTr="0029355A">
        <w:trPr>
          <w:trHeight w:val="116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A2152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A2152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Разработка проектно-сметной документации на капитальный ремонт и ремонт объектов уличного освещения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16C" w:rsidRPr="00CA2152" w:rsidRDefault="0032616C" w:rsidP="00326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благоустройства Администрации города </w:t>
            </w:r>
          </w:p>
          <w:p w:rsidR="0032616C" w:rsidRPr="00CA2152" w:rsidRDefault="0032616C" w:rsidP="00326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Иванова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A2152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280,00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26B55" w:rsidRDefault="00F7707A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B55">
              <w:rPr>
                <w:rFonts w:ascii="Times New Roman" w:hAnsi="Times New Roman" w:cs="Times New Roman"/>
                <w:sz w:val="20"/>
                <w:szCs w:val="20"/>
              </w:rPr>
              <w:t>801,26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26B55" w:rsidRDefault="00D430B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B55">
              <w:rPr>
                <w:rFonts w:ascii="Times New Roman" w:hAnsi="Times New Roman" w:cs="Times New Roman"/>
                <w:sz w:val="20"/>
                <w:szCs w:val="20"/>
              </w:rPr>
              <w:t>2 919,04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A2152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3 243,38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C" w:rsidRPr="00CA2152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3 243,38</w:t>
            </w:r>
          </w:p>
        </w:tc>
      </w:tr>
      <w:tr w:rsidR="0032616C" w:rsidRPr="00CA2152" w:rsidTr="0029355A">
        <w:trPr>
          <w:trHeight w:val="2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A2152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A2152" w:rsidRDefault="0032616C" w:rsidP="0029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16C" w:rsidRPr="00CA2152" w:rsidRDefault="0032616C" w:rsidP="00326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A2152" w:rsidRDefault="0032616C" w:rsidP="0029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280,00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26B55" w:rsidRDefault="00F7707A" w:rsidP="0029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B55">
              <w:rPr>
                <w:rFonts w:ascii="Times New Roman" w:hAnsi="Times New Roman" w:cs="Times New Roman"/>
                <w:sz w:val="20"/>
                <w:szCs w:val="20"/>
              </w:rPr>
              <w:t>801,26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26B55" w:rsidRDefault="00D430BE" w:rsidP="0029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B55">
              <w:rPr>
                <w:rFonts w:ascii="Times New Roman" w:hAnsi="Times New Roman" w:cs="Times New Roman"/>
                <w:sz w:val="20"/>
                <w:szCs w:val="20"/>
              </w:rPr>
              <w:t>2 919,04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A2152" w:rsidRDefault="0032616C" w:rsidP="0029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3 243,38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C" w:rsidRPr="00CA2152" w:rsidRDefault="0032616C" w:rsidP="0029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3 243,38</w:t>
            </w:r>
          </w:p>
        </w:tc>
      </w:tr>
      <w:tr w:rsidR="0032616C" w:rsidRPr="00CA2152" w:rsidTr="0029355A"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A2152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A2152" w:rsidRDefault="0032616C" w:rsidP="0029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16C" w:rsidRPr="00CA2152" w:rsidRDefault="0032616C" w:rsidP="00326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A2152" w:rsidRDefault="0032616C" w:rsidP="0029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26B55" w:rsidRDefault="0032616C" w:rsidP="0029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B5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26B55" w:rsidRDefault="0032616C" w:rsidP="0029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B5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A2152" w:rsidRDefault="0032616C" w:rsidP="0029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C" w:rsidRPr="00CA2152" w:rsidRDefault="0032616C" w:rsidP="0029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2616C" w:rsidRPr="00B4604E" w:rsidTr="0029355A">
        <w:trPr>
          <w:trHeight w:val="93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A2152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A2152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Капитальный ремонт и ремонт объектов уличного освещения, замена светильников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A2152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A2152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15 440,88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26B55" w:rsidRDefault="00F7707A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B55">
              <w:rPr>
                <w:rFonts w:ascii="Times New Roman" w:hAnsi="Times New Roman" w:cs="Times New Roman"/>
                <w:sz w:val="20"/>
                <w:szCs w:val="20"/>
              </w:rPr>
              <w:t>11 324,53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26B55" w:rsidRDefault="00D430BE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B55">
              <w:rPr>
                <w:rFonts w:ascii="Times New Roman" w:hAnsi="Times New Roman" w:cs="Times New Roman"/>
                <w:sz w:val="20"/>
                <w:szCs w:val="20"/>
              </w:rPr>
              <w:t>12 439,06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A2152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13 821,18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C" w:rsidRPr="006959FE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13 821,18</w:t>
            </w:r>
          </w:p>
        </w:tc>
      </w:tr>
      <w:tr w:rsidR="0032616C" w:rsidRPr="00B4604E" w:rsidTr="0029355A">
        <w:trPr>
          <w:trHeight w:val="19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A2152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A2152" w:rsidRDefault="0032616C" w:rsidP="0029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A2152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A2152" w:rsidRDefault="0032616C" w:rsidP="0029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15 440,88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26B55" w:rsidRDefault="00F7707A" w:rsidP="0029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B55">
              <w:rPr>
                <w:rFonts w:ascii="Times New Roman" w:hAnsi="Times New Roman" w:cs="Times New Roman"/>
                <w:sz w:val="20"/>
                <w:szCs w:val="20"/>
              </w:rPr>
              <w:t>11 324,53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26B55" w:rsidRDefault="00D430BE" w:rsidP="0029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B55">
              <w:rPr>
                <w:rFonts w:ascii="Times New Roman" w:hAnsi="Times New Roman" w:cs="Times New Roman"/>
                <w:sz w:val="20"/>
                <w:szCs w:val="20"/>
              </w:rPr>
              <w:t>12 439,06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A2152" w:rsidRDefault="0032616C" w:rsidP="0029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13 821,18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C" w:rsidRPr="006959FE" w:rsidRDefault="0032616C" w:rsidP="0029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13 821,18</w:t>
            </w:r>
          </w:p>
        </w:tc>
      </w:tr>
      <w:tr w:rsidR="0032616C" w:rsidRPr="00B4604E" w:rsidTr="0029355A">
        <w:trPr>
          <w:trHeight w:val="4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A2152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A2152" w:rsidRDefault="0032616C" w:rsidP="0029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A2152" w:rsidRDefault="0032616C" w:rsidP="00B4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A2152" w:rsidRDefault="0032616C" w:rsidP="0029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A2152" w:rsidRDefault="0032616C" w:rsidP="0029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A2152" w:rsidRDefault="0032616C" w:rsidP="0029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6C" w:rsidRPr="00CA2152" w:rsidRDefault="0032616C" w:rsidP="0029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C" w:rsidRPr="00CA2152" w:rsidRDefault="0032616C" w:rsidP="0029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B4604E" w:rsidRDefault="00B4604E" w:rsidP="00587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105" w:rsidRDefault="00B84923" w:rsidP="00B849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0D0105" w:rsidSect="000D0105">
          <w:pgSz w:w="11905" w:h="16838"/>
          <w:pgMar w:top="1134" w:right="851" w:bottom="1134" w:left="1701" w:header="720" w:footer="720" w:gutter="0"/>
          <w:pgNumType w:start="1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9A75EE" w:rsidRPr="000C0FFB" w:rsidRDefault="009A75EE" w:rsidP="00B84923">
      <w:pPr>
        <w:widowControl w:val="0"/>
        <w:spacing w:after="0" w:line="240" w:lineRule="auto"/>
        <w:ind w:left="5220"/>
        <w:outlineLvl w:val="1"/>
        <w:rPr>
          <w:rFonts w:ascii="Times New Roman" w:hAnsi="Times New Roman"/>
          <w:sz w:val="24"/>
          <w:szCs w:val="24"/>
        </w:rPr>
      </w:pPr>
      <w:r w:rsidRPr="000C0FFB">
        <w:rPr>
          <w:rFonts w:ascii="Times New Roman" w:hAnsi="Times New Roman"/>
          <w:sz w:val="24"/>
          <w:szCs w:val="24"/>
        </w:rPr>
        <w:lastRenderedPageBreak/>
        <w:t>Приложение № 7</w:t>
      </w:r>
    </w:p>
    <w:p w:rsidR="00B84923" w:rsidRDefault="009A75EE" w:rsidP="00B84923">
      <w:pPr>
        <w:widowControl w:val="0"/>
        <w:spacing w:after="0" w:line="240" w:lineRule="auto"/>
        <w:ind w:left="5220"/>
        <w:rPr>
          <w:rFonts w:ascii="Times New Roman" w:hAnsi="Times New Roman"/>
          <w:sz w:val="24"/>
          <w:szCs w:val="24"/>
        </w:rPr>
      </w:pPr>
      <w:r w:rsidRPr="000C0FFB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B84923" w:rsidRDefault="009A75EE" w:rsidP="00B84923">
      <w:pPr>
        <w:widowControl w:val="0"/>
        <w:spacing w:after="0" w:line="240" w:lineRule="auto"/>
        <w:ind w:left="5220"/>
        <w:rPr>
          <w:rFonts w:ascii="Times New Roman" w:hAnsi="Times New Roman"/>
          <w:sz w:val="24"/>
          <w:szCs w:val="24"/>
        </w:rPr>
      </w:pPr>
      <w:r w:rsidRPr="000C0FFB">
        <w:rPr>
          <w:rFonts w:ascii="Times New Roman" w:hAnsi="Times New Roman"/>
          <w:sz w:val="24"/>
          <w:szCs w:val="24"/>
        </w:rPr>
        <w:t xml:space="preserve">Администрации города Иванова </w:t>
      </w:r>
    </w:p>
    <w:p w:rsidR="009A75EE" w:rsidRPr="000C0FFB" w:rsidRDefault="009A75EE" w:rsidP="00B84923">
      <w:pPr>
        <w:widowControl w:val="0"/>
        <w:spacing w:after="0" w:line="240" w:lineRule="auto"/>
        <w:ind w:left="5220"/>
        <w:rPr>
          <w:rFonts w:ascii="Times New Roman" w:hAnsi="Times New Roman"/>
          <w:sz w:val="24"/>
          <w:szCs w:val="24"/>
        </w:rPr>
      </w:pPr>
      <w:r w:rsidRPr="000C0FFB">
        <w:rPr>
          <w:rFonts w:ascii="Times New Roman" w:hAnsi="Times New Roman"/>
          <w:sz w:val="24"/>
          <w:szCs w:val="24"/>
        </w:rPr>
        <w:t>от __</w:t>
      </w:r>
      <w:r w:rsidR="00D70FD9">
        <w:rPr>
          <w:rFonts w:ascii="Times New Roman" w:hAnsi="Times New Roman"/>
          <w:sz w:val="24"/>
          <w:szCs w:val="24"/>
        </w:rPr>
        <w:t>08.02.2016</w:t>
      </w:r>
      <w:r w:rsidRPr="000C0FFB">
        <w:rPr>
          <w:rFonts w:ascii="Times New Roman" w:hAnsi="Times New Roman"/>
          <w:sz w:val="24"/>
          <w:szCs w:val="24"/>
        </w:rPr>
        <w:t>__ № __</w:t>
      </w:r>
      <w:r w:rsidR="00D70FD9">
        <w:rPr>
          <w:rFonts w:ascii="Times New Roman" w:hAnsi="Times New Roman"/>
          <w:sz w:val="24"/>
          <w:szCs w:val="24"/>
        </w:rPr>
        <w:t>213</w:t>
      </w:r>
      <w:r w:rsidRPr="000C0FFB">
        <w:rPr>
          <w:rFonts w:ascii="Times New Roman" w:hAnsi="Times New Roman"/>
          <w:sz w:val="24"/>
          <w:szCs w:val="24"/>
        </w:rPr>
        <w:t xml:space="preserve">__ </w:t>
      </w:r>
    </w:p>
    <w:p w:rsidR="00B84923" w:rsidRDefault="00B84923" w:rsidP="00B84923">
      <w:pPr>
        <w:widowControl w:val="0"/>
        <w:autoSpaceDE w:val="0"/>
        <w:autoSpaceDN w:val="0"/>
        <w:adjustRightInd w:val="0"/>
        <w:spacing w:after="0" w:line="240" w:lineRule="auto"/>
        <w:ind w:left="5220"/>
        <w:outlineLvl w:val="1"/>
        <w:rPr>
          <w:rFonts w:ascii="Times New Roman" w:hAnsi="Times New Roman" w:cs="Times New Roman"/>
          <w:sz w:val="24"/>
          <w:szCs w:val="24"/>
        </w:rPr>
      </w:pPr>
    </w:p>
    <w:p w:rsidR="009A75EE" w:rsidRPr="000C0FFB" w:rsidRDefault="00B84923" w:rsidP="00B84923">
      <w:pPr>
        <w:widowControl w:val="0"/>
        <w:autoSpaceDE w:val="0"/>
        <w:autoSpaceDN w:val="0"/>
        <w:adjustRightInd w:val="0"/>
        <w:spacing w:after="0" w:line="240" w:lineRule="auto"/>
        <w:ind w:left="522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A75EE" w:rsidRPr="000C0FFB">
        <w:rPr>
          <w:rFonts w:ascii="Times New Roman" w:hAnsi="Times New Roman" w:cs="Times New Roman"/>
          <w:sz w:val="24"/>
          <w:szCs w:val="24"/>
        </w:rPr>
        <w:t>Приложение № 9</w:t>
      </w:r>
    </w:p>
    <w:p w:rsidR="009A75EE" w:rsidRPr="000C0FFB" w:rsidRDefault="009A75EE" w:rsidP="00B84923">
      <w:pPr>
        <w:widowControl w:val="0"/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</w:rPr>
      </w:pPr>
      <w:r w:rsidRPr="000C0FFB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A75EE" w:rsidRPr="009A75EE" w:rsidRDefault="009A75EE" w:rsidP="00B84923">
      <w:pPr>
        <w:widowControl w:val="0"/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</w:rPr>
      </w:pPr>
      <w:r w:rsidRPr="000C0FFB">
        <w:rPr>
          <w:rFonts w:ascii="Times New Roman" w:hAnsi="Times New Roman" w:cs="Times New Roman"/>
          <w:sz w:val="24"/>
          <w:szCs w:val="24"/>
        </w:rPr>
        <w:t>"Благоустройство города Иванова"</w:t>
      </w:r>
    </w:p>
    <w:p w:rsidR="00060784" w:rsidRPr="00060784" w:rsidRDefault="00060784" w:rsidP="00B8492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C6639C">
        <w:rPr>
          <w:rFonts w:ascii="Times New Roman" w:eastAsia="Calibri" w:hAnsi="Times New Roman" w:cs="Times New Roman"/>
          <w:sz w:val="23"/>
          <w:szCs w:val="23"/>
        </w:rPr>
        <w:t>Специальная подпрограмма "Обустройство городских кладбищ"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C6639C">
        <w:rPr>
          <w:rFonts w:ascii="Times New Roman" w:eastAsia="Calibri" w:hAnsi="Times New Roman" w:cs="Times New Roman"/>
          <w:sz w:val="23"/>
          <w:szCs w:val="23"/>
        </w:rPr>
        <w:t>Срок реализации подпрограммы - 2014 - 2016 годы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3"/>
          <w:szCs w:val="23"/>
        </w:rPr>
      </w:pPr>
      <w:r w:rsidRPr="00C6639C">
        <w:rPr>
          <w:rFonts w:ascii="Times New Roman" w:eastAsia="Calibri" w:hAnsi="Times New Roman" w:cs="Times New Roman"/>
          <w:sz w:val="23"/>
          <w:szCs w:val="23"/>
        </w:rPr>
        <w:t>1. Ожидаемые результаты реализации подпрограммы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:rsidR="00C6639C" w:rsidRPr="00E81467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467">
        <w:rPr>
          <w:rFonts w:ascii="Times New Roman" w:eastAsia="Calibri" w:hAnsi="Times New Roman" w:cs="Times New Roman"/>
          <w:sz w:val="24"/>
          <w:szCs w:val="24"/>
        </w:rPr>
        <w:t xml:space="preserve">Реализация подпрограммы позволит решить проблему существующего дефицита мест для захоронений. Ожидается, что в течение срока реализации подпрограммы будет дополнительно обустроено почти 11,19 гектар городских кладбищ, что увеличит общее число мест захоронений на 7,59 тыс. на городском муниципальном кладбище в районе с. Богородское и на 14,8 тыс. на муниципальном кладбище в районе с. </w:t>
      </w:r>
      <w:proofErr w:type="gramStart"/>
      <w:r w:rsidRPr="00E81467">
        <w:rPr>
          <w:rFonts w:ascii="Times New Roman" w:eastAsia="Calibri" w:hAnsi="Times New Roman" w:cs="Times New Roman"/>
          <w:sz w:val="24"/>
          <w:szCs w:val="24"/>
        </w:rPr>
        <w:t>Ново-Талицы</w:t>
      </w:r>
      <w:proofErr w:type="gramEnd"/>
      <w:r w:rsidRPr="00E8146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6639C" w:rsidRPr="00E81467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39C" w:rsidRPr="00E81467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E81467">
        <w:rPr>
          <w:rFonts w:ascii="Times New Roman" w:eastAsia="Calibri" w:hAnsi="Times New Roman" w:cs="Times New Roman"/>
          <w:sz w:val="24"/>
          <w:szCs w:val="24"/>
        </w:rPr>
        <w:t>Таблица 1. Сведения о целевых индикаторах (показателях) реализации подпрограммы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4"/>
        <w:gridCol w:w="3798"/>
        <w:gridCol w:w="932"/>
        <w:gridCol w:w="907"/>
        <w:gridCol w:w="907"/>
        <w:gridCol w:w="964"/>
        <w:gridCol w:w="794"/>
        <w:gridCol w:w="850"/>
      </w:tblGrid>
      <w:tr w:rsidR="00C6639C" w:rsidRPr="00C6639C" w:rsidTr="00931946">
        <w:trPr>
          <w:trHeight w:val="30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2012, факт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2013, факт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2014, факт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2015,</w:t>
            </w:r>
          </w:p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</w:tr>
      <w:tr w:rsidR="00C6639C" w:rsidRPr="00C6639C" w:rsidTr="0093194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Ввод дополнительных площадей городских кладбищ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3,79</w:t>
            </w:r>
          </w:p>
        </w:tc>
      </w:tr>
    </w:tbl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6639C" w:rsidRPr="00E81467" w:rsidRDefault="00C6639C" w:rsidP="00C66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81467">
        <w:rPr>
          <w:rFonts w:ascii="Times New Roman" w:eastAsia="Calibri" w:hAnsi="Times New Roman" w:cs="Times New Roman"/>
          <w:sz w:val="24"/>
          <w:szCs w:val="24"/>
        </w:rPr>
        <w:t>2. Мероприятия подпрограммы</w:t>
      </w:r>
    </w:p>
    <w:p w:rsidR="00C6639C" w:rsidRPr="00E81467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467">
        <w:rPr>
          <w:rFonts w:ascii="Times New Roman" w:eastAsia="Calibri" w:hAnsi="Times New Roman" w:cs="Times New Roman"/>
          <w:sz w:val="24"/>
          <w:szCs w:val="24"/>
        </w:rPr>
        <w:t>Подпрограммой предусмотрено выполнение следующих мероприятий:</w:t>
      </w:r>
    </w:p>
    <w:p w:rsidR="00C6639C" w:rsidRPr="00E81467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467">
        <w:rPr>
          <w:rFonts w:ascii="Times New Roman" w:eastAsia="Calibri" w:hAnsi="Times New Roman" w:cs="Times New Roman"/>
          <w:sz w:val="24"/>
          <w:szCs w:val="24"/>
        </w:rPr>
        <w:t>1. Расширение городского муниципального кладбища в районе с. Богородское Ивановского района.</w:t>
      </w:r>
    </w:p>
    <w:p w:rsidR="00C6639C" w:rsidRPr="00E81467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467">
        <w:rPr>
          <w:rFonts w:ascii="Times New Roman" w:eastAsia="Calibri" w:hAnsi="Times New Roman" w:cs="Times New Roman"/>
          <w:sz w:val="24"/>
          <w:szCs w:val="24"/>
        </w:rPr>
        <w:t>Мероприятие подразумевает проведение работ по обустройству под места захоронения земельного участка, прилегающего к городскому муниципальному кладбищу в районе с. Богородское Ивановского района. Общая дополнительная площадь участка составит 3,79 га.</w:t>
      </w:r>
    </w:p>
    <w:p w:rsidR="00C6639C" w:rsidRPr="00E81467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467">
        <w:rPr>
          <w:rFonts w:ascii="Times New Roman" w:eastAsia="Calibri" w:hAnsi="Times New Roman" w:cs="Times New Roman"/>
          <w:sz w:val="24"/>
          <w:szCs w:val="24"/>
        </w:rPr>
        <w:t>Срок выполнения мероприятия - 2014 - 2016 годы.</w:t>
      </w:r>
    </w:p>
    <w:p w:rsidR="00C6639C" w:rsidRPr="00E81467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467">
        <w:rPr>
          <w:rFonts w:ascii="Times New Roman" w:eastAsia="Calibri" w:hAnsi="Times New Roman" w:cs="Times New Roman"/>
          <w:sz w:val="24"/>
          <w:szCs w:val="24"/>
        </w:rPr>
        <w:t xml:space="preserve">2. Обустройство кладбища в районе с. </w:t>
      </w:r>
      <w:proofErr w:type="gramStart"/>
      <w:r w:rsidRPr="00E81467">
        <w:rPr>
          <w:rFonts w:ascii="Times New Roman" w:eastAsia="Calibri" w:hAnsi="Times New Roman" w:cs="Times New Roman"/>
          <w:sz w:val="24"/>
          <w:szCs w:val="24"/>
        </w:rPr>
        <w:t>Ново-Талицы</w:t>
      </w:r>
      <w:proofErr w:type="gramEnd"/>
      <w:r w:rsidRPr="00E8146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6639C" w:rsidRPr="00E81467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467">
        <w:rPr>
          <w:rFonts w:ascii="Times New Roman" w:eastAsia="Calibri" w:hAnsi="Times New Roman" w:cs="Times New Roman"/>
          <w:sz w:val="24"/>
          <w:szCs w:val="24"/>
        </w:rPr>
        <w:t xml:space="preserve">В рамках мероприятия планируется обустроить новое кладбище в районе с. </w:t>
      </w:r>
      <w:proofErr w:type="gramStart"/>
      <w:r w:rsidRPr="00E81467">
        <w:rPr>
          <w:rFonts w:ascii="Times New Roman" w:eastAsia="Calibri" w:hAnsi="Times New Roman" w:cs="Times New Roman"/>
          <w:sz w:val="24"/>
          <w:szCs w:val="24"/>
        </w:rPr>
        <w:t>Ново-Талицы</w:t>
      </w:r>
      <w:proofErr w:type="gramEnd"/>
      <w:r w:rsidRPr="00E81467">
        <w:rPr>
          <w:rFonts w:ascii="Times New Roman" w:eastAsia="Calibri" w:hAnsi="Times New Roman" w:cs="Times New Roman"/>
          <w:sz w:val="24"/>
          <w:szCs w:val="24"/>
        </w:rPr>
        <w:t>, общей площадью 7,4 га.</w:t>
      </w:r>
    </w:p>
    <w:p w:rsidR="00C6639C" w:rsidRPr="00E81467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467">
        <w:rPr>
          <w:rFonts w:ascii="Times New Roman" w:eastAsia="Calibri" w:hAnsi="Times New Roman" w:cs="Times New Roman"/>
          <w:sz w:val="24"/>
          <w:szCs w:val="24"/>
        </w:rPr>
        <w:t>Срок выполнения мероприятия - 2014 - 2015 годы.</w:t>
      </w:r>
    </w:p>
    <w:p w:rsidR="00C6639C" w:rsidRPr="00E81467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467">
        <w:rPr>
          <w:rFonts w:ascii="Times New Roman" w:eastAsia="Calibri" w:hAnsi="Times New Roman" w:cs="Times New Roman"/>
          <w:sz w:val="24"/>
          <w:szCs w:val="24"/>
        </w:rPr>
        <w:t xml:space="preserve">Реализация мероприятий подпрограммы предполагает возможность осуществления расходов на выполнение </w:t>
      </w:r>
      <w:proofErr w:type="spellStart"/>
      <w:r w:rsidRPr="00E81467">
        <w:rPr>
          <w:rFonts w:ascii="Times New Roman" w:eastAsia="Calibri" w:hAnsi="Times New Roman" w:cs="Times New Roman"/>
          <w:sz w:val="24"/>
          <w:szCs w:val="24"/>
        </w:rPr>
        <w:t>предпроектных</w:t>
      </w:r>
      <w:proofErr w:type="spellEnd"/>
      <w:r w:rsidRPr="00E81467">
        <w:rPr>
          <w:rFonts w:ascii="Times New Roman" w:eastAsia="Calibri" w:hAnsi="Times New Roman" w:cs="Times New Roman"/>
          <w:sz w:val="24"/>
          <w:szCs w:val="24"/>
        </w:rPr>
        <w:t xml:space="preserve"> и проектных работ, корректировку проектной, сметной документации, проведение экспертизы.</w:t>
      </w:r>
    </w:p>
    <w:p w:rsidR="00C6639C" w:rsidRPr="00E81467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467">
        <w:rPr>
          <w:rFonts w:ascii="Times New Roman" w:eastAsia="Calibri" w:hAnsi="Times New Roman" w:cs="Times New Roman"/>
          <w:sz w:val="24"/>
          <w:szCs w:val="24"/>
        </w:rPr>
        <w:t>Работы по обустройству новых территорий городских кладбищ проводятся организациями, заключившими соответствующий муниципальный контракт с ответственным исполнителем подпрограммы, которым выступает Управление капитального строительства Администрации города Иванова.</w:t>
      </w:r>
    </w:p>
    <w:p w:rsid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467">
        <w:rPr>
          <w:rFonts w:ascii="Times New Roman" w:eastAsia="Calibri" w:hAnsi="Times New Roman" w:cs="Times New Roman"/>
          <w:sz w:val="24"/>
          <w:szCs w:val="24"/>
        </w:rPr>
        <w:t>Финансирование подпрограммы проводится за счет бюджетных ассигнований городского бюджета.</w:t>
      </w:r>
    </w:p>
    <w:p w:rsidR="00B84923" w:rsidRDefault="00B84923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4923" w:rsidRPr="00E81467" w:rsidRDefault="00B84923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39C" w:rsidRPr="00E81467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E81467">
        <w:rPr>
          <w:rFonts w:ascii="Times New Roman" w:eastAsia="Calibri" w:hAnsi="Times New Roman" w:cs="Times New Roman"/>
          <w:sz w:val="24"/>
          <w:szCs w:val="24"/>
        </w:rPr>
        <w:lastRenderedPageBreak/>
        <w:t>Таблица 2. Бюджетные ассигнования на выполнение мероприятий подпрограммы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C6639C">
        <w:rPr>
          <w:rFonts w:ascii="Times New Roman" w:eastAsia="Calibri" w:hAnsi="Times New Roman" w:cs="Times New Roman"/>
          <w:sz w:val="23"/>
          <w:szCs w:val="23"/>
        </w:rPr>
        <w:t>(тыс. руб.)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4"/>
        <w:gridCol w:w="3344"/>
        <w:gridCol w:w="1559"/>
        <w:gridCol w:w="1418"/>
        <w:gridCol w:w="1133"/>
        <w:gridCol w:w="1418"/>
      </w:tblGrid>
      <w:tr w:rsidR="00C6639C" w:rsidRPr="00C6639C" w:rsidTr="00C6639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</w:tr>
      <w:tr w:rsidR="00C6639C" w:rsidRPr="00C6639C" w:rsidTr="00C6639C"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7807,39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E27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4825,0</w:t>
            </w:r>
            <w:r w:rsidR="00E27FA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2655,00</w:t>
            </w:r>
          </w:p>
        </w:tc>
      </w:tr>
      <w:tr w:rsidR="00C6639C" w:rsidRPr="00C6639C" w:rsidTr="00C6639C"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7807,39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E27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4825,0</w:t>
            </w:r>
            <w:r w:rsidR="00E27FA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2655,00</w:t>
            </w:r>
          </w:p>
        </w:tc>
      </w:tr>
      <w:tr w:rsidR="00C6639C" w:rsidRPr="00C6639C" w:rsidTr="00C6639C"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6639C" w:rsidRPr="00C6639C" w:rsidTr="00C6639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Расширение городского муниципального кладбища в районе с. Богородское Ивановского района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99,80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4767,14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2655,0</w:t>
            </w:r>
          </w:p>
        </w:tc>
      </w:tr>
      <w:tr w:rsidR="00C6639C" w:rsidRPr="00C6639C" w:rsidTr="00C6639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Обустройство кладбища в районе с. </w:t>
            </w:r>
            <w:proofErr w:type="gramStart"/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Ново-Талицы</w:t>
            </w:r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7707,59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57,91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</w:tbl>
    <w:p w:rsidR="00060784" w:rsidRPr="000C0FFB" w:rsidRDefault="00060784" w:rsidP="00B460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060784" w:rsidRPr="000C0FFB" w:rsidRDefault="00060784" w:rsidP="00B460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E81467" w:rsidRPr="00E81467" w:rsidRDefault="00E81467" w:rsidP="00E814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67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Дополнительные эксплуатационные расходы</w:t>
      </w:r>
    </w:p>
    <w:p w:rsidR="00E81467" w:rsidRPr="00E81467" w:rsidRDefault="00E81467" w:rsidP="00E814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467" w:rsidRPr="00E81467" w:rsidRDefault="00E81467" w:rsidP="00E814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6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3. Эксплуатационные расходы, возникающие в связи с реализацией отдельных мероприятий подпрограммы</w:t>
      </w:r>
    </w:p>
    <w:p w:rsidR="00E81467" w:rsidRPr="00E81467" w:rsidRDefault="00E81467" w:rsidP="00E814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81467" w:rsidRPr="00E81467" w:rsidRDefault="00E81467" w:rsidP="00E814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E81467">
        <w:rPr>
          <w:rFonts w:ascii="Times New Roman" w:eastAsia="Times New Roman" w:hAnsi="Times New Roman" w:cs="Times New Roman"/>
          <w:szCs w:val="20"/>
          <w:lang w:eastAsia="ru-RU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727"/>
        <w:gridCol w:w="2665"/>
        <w:gridCol w:w="907"/>
        <w:gridCol w:w="850"/>
        <w:gridCol w:w="850"/>
        <w:gridCol w:w="894"/>
      </w:tblGrid>
      <w:tr w:rsidR="00E81467" w:rsidRPr="00E81467" w:rsidTr="00E81467">
        <w:tc>
          <w:tcPr>
            <w:tcW w:w="454" w:type="dxa"/>
          </w:tcPr>
          <w:p w:rsidR="00E81467" w:rsidRPr="00E81467" w:rsidRDefault="00E81467" w:rsidP="00E814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727" w:type="dxa"/>
          </w:tcPr>
          <w:p w:rsidR="00E81467" w:rsidRPr="00E81467" w:rsidRDefault="00E81467" w:rsidP="00E814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Мероприятие, в связи с выполнением которого возникают эксплуатационные расходы</w:t>
            </w:r>
          </w:p>
        </w:tc>
        <w:tc>
          <w:tcPr>
            <w:tcW w:w="2665" w:type="dxa"/>
          </w:tcPr>
          <w:p w:rsidR="00E81467" w:rsidRPr="00E81467" w:rsidRDefault="00E81467" w:rsidP="00E814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Мероприятие, на которое относятся эксплуатационные расходы</w:t>
            </w:r>
          </w:p>
        </w:tc>
        <w:tc>
          <w:tcPr>
            <w:tcW w:w="907" w:type="dxa"/>
          </w:tcPr>
          <w:p w:rsidR="00E81467" w:rsidRPr="00E81467" w:rsidRDefault="00E81467" w:rsidP="00325F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</w:tcPr>
          <w:p w:rsidR="00E81467" w:rsidRPr="00E81467" w:rsidRDefault="00E81467" w:rsidP="00325F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</w:tcPr>
          <w:p w:rsidR="00E81467" w:rsidRPr="00E81467" w:rsidRDefault="00E81467" w:rsidP="00325F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94" w:type="dxa"/>
          </w:tcPr>
          <w:p w:rsidR="00E81467" w:rsidRPr="00E81467" w:rsidRDefault="00E81467" w:rsidP="00E814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</w:tr>
      <w:tr w:rsidR="00E81467" w:rsidRPr="00E81467" w:rsidTr="00E81467">
        <w:tc>
          <w:tcPr>
            <w:tcW w:w="454" w:type="dxa"/>
          </w:tcPr>
          <w:p w:rsidR="00E81467" w:rsidRPr="00E81467" w:rsidRDefault="00E81467" w:rsidP="00E814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27" w:type="dxa"/>
          </w:tcPr>
          <w:p w:rsidR="00E81467" w:rsidRPr="00E81467" w:rsidRDefault="00E81467" w:rsidP="00E814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Расширение городского муниципального кладбища в районе с. Богородское Ивановского района</w:t>
            </w:r>
          </w:p>
        </w:tc>
        <w:tc>
          <w:tcPr>
            <w:tcW w:w="2665" w:type="dxa"/>
          </w:tcPr>
          <w:p w:rsidR="00E81467" w:rsidRPr="00E81467" w:rsidRDefault="00E81467" w:rsidP="00E814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муниципальной услуги "Содержание территорий общего пользования городских кладбищ"</w:t>
            </w:r>
          </w:p>
        </w:tc>
        <w:tc>
          <w:tcPr>
            <w:tcW w:w="907" w:type="dxa"/>
          </w:tcPr>
          <w:p w:rsidR="00E81467" w:rsidRPr="00E81467" w:rsidRDefault="00E81467" w:rsidP="00325F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E81467" w:rsidRPr="00E81467" w:rsidRDefault="00E81467" w:rsidP="00325F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E81467" w:rsidRPr="00E81467" w:rsidRDefault="00DB4A43" w:rsidP="00325F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247,29</w:t>
            </w:r>
          </w:p>
        </w:tc>
        <w:tc>
          <w:tcPr>
            <w:tcW w:w="894" w:type="dxa"/>
          </w:tcPr>
          <w:p w:rsidR="00E81467" w:rsidRPr="00E81467" w:rsidRDefault="00DB4A43" w:rsidP="00E814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247,29</w:t>
            </w:r>
          </w:p>
        </w:tc>
      </w:tr>
      <w:tr w:rsidR="00E81467" w:rsidRPr="00E81467" w:rsidTr="00E81467">
        <w:tc>
          <w:tcPr>
            <w:tcW w:w="454" w:type="dxa"/>
          </w:tcPr>
          <w:p w:rsidR="00E81467" w:rsidRPr="00E81467" w:rsidRDefault="00E81467" w:rsidP="00E814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27" w:type="dxa"/>
          </w:tcPr>
          <w:p w:rsidR="00E81467" w:rsidRPr="00E81467" w:rsidRDefault="00E81467" w:rsidP="00E814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кладбища в районе с. </w:t>
            </w:r>
            <w:proofErr w:type="gramStart"/>
            <w:r w:rsidRPr="00E81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Ново-Талицы</w:t>
            </w:r>
            <w:proofErr w:type="gramEnd"/>
          </w:p>
        </w:tc>
        <w:tc>
          <w:tcPr>
            <w:tcW w:w="2665" w:type="dxa"/>
          </w:tcPr>
          <w:p w:rsidR="00E81467" w:rsidRPr="00E81467" w:rsidRDefault="00E81467" w:rsidP="00E814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муниципальной услуги "Содержание территорий общего пользования городских кладбищ"</w:t>
            </w:r>
          </w:p>
        </w:tc>
        <w:tc>
          <w:tcPr>
            <w:tcW w:w="907" w:type="dxa"/>
          </w:tcPr>
          <w:p w:rsidR="00E81467" w:rsidRPr="00E81467" w:rsidRDefault="00E81467" w:rsidP="00325F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92,31</w:t>
            </w:r>
          </w:p>
        </w:tc>
        <w:tc>
          <w:tcPr>
            <w:tcW w:w="850" w:type="dxa"/>
          </w:tcPr>
          <w:p w:rsidR="00E81467" w:rsidRPr="00E81467" w:rsidRDefault="00DB4A43" w:rsidP="00325F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321,75</w:t>
            </w:r>
          </w:p>
        </w:tc>
        <w:tc>
          <w:tcPr>
            <w:tcW w:w="850" w:type="dxa"/>
          </w:tcPr>
          <w:p w:rsidR="00E81467" w:rsidRPr="00E81467" w:rsidRDefault="00DB4A43" w:rsidP="00325F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352,35</w:t>
            </w:r>
          </w:p>
        </w:tc>
        <w:tc>
          <w:tcPr>
            <w:tcW w:w="894" w:type="dxa"/>
          </w:tcPr>
          <w:p w:rsidR="00E81467" w:rsidRPr="00E81467" w:rsidRDefault="00DB4A43" w:rsidP="00E814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352,35</w:t>
            </w:r>
          </w:p>
        </w:tc>
      </w:tr>
      <w:tr w:rsidR="00E81467" w:rsidRPr="00E81467" w:rsidTr="00E81467">
        <w:tc>
          <w:tcPr>
            <w:tcW w:w="5846" w:type="dxa"/>
            <w:gridSpan w:val="3"/>
          </w:tcPr>
          <w:p w:rsidR="00E81467" w:rsidRPr="00E81467" w:rsidRDefault="00E81467" w:rsidP="00E814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подпрограмме:</w:t>
            </w:r>
          </w:p>
        </w:tc>
        <w:tc>
          <w:tcPr>
            <w:tcW w:w="907" w:type="dxa"/>
          </w:tcPr>
          <w:p w:rsidR="00E81467" w:rsidRPr="00E81467" w:rsidRDefault="00E81467" w:rsidP="00325F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92,31</w:t>
            </w:r>
          </w:p>
        </w:tc>
        <w:tc>
          <w:tcPr>
            <w:tcW w:w="850" w:type="dxa"/>
          </w:tcPr>
          <w:p w:rsidR="00E81467" w:rsidRPr="00E81467" w:rsidRDefault="00DB4A43" w:rsidP="00325F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321,75</w:t>
            </w:r>
          </w:p>
        </w:tc>
        <w:tc>
          <w:tcPr>
            <w:tcW w:w="850" w:type="dxa"/>
          </w:tcPr>
          <w:p w:rsidR="00E81467" w:rsidRPr="00E81467" w:rsidRDefault="00DB4A43" w:rsidP="00325F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599,64</w:t>
            </w:r>
          </w:p>
        </w:tc>
        <w:tc>
          <w:tcPr>
            <w:tcW w:w="894" w:type="dxa"/>
          </w:tcPr>
          <w:p w:rsidR="00E81467" w:rsidRPr="00E81467" w:rsidRDefault="00DB4A43" w:rsidP="00E814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599,64</w:t>
            </w:r>
          </w:p>
        </w:tc>
      </w:tr>
    </w:tbl>
    <w:p w:rsidR="00060784" w:rsidRPr="000C0FFB" w:rsidRDefault="00B84923" w:rsidP="00B460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».</w:t>
      </w:r>
    </w:p>
    <w:p w:rsidR="00060784" w:rsidRPr="000C0FFB" w:rsidRDefault="00060784" w:rsidP="00B460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060784" w:rsidRPr="000C0FFB" w:rsidRDefault="00060784" w:rsidP="00B460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060784" w:rsidRPr="000C0FFB" w:rsidRDefault="00060784" w:rsidP="00B460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060784" w:rsidRPr="000C0FFB" w:rsidRDefault="00060784" w:rsidP="00B460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060784" w:rsidRDefault="00060784" w:rsidP="00B460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</w:rPr>
      </w:pPr>
    </w:p>
    <w:p w:rsidR="00060784" w:rsidRDefault="00060784" w:rsidP="00B460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</w:rPr>
      </w:pPr>
    </w:p>
    <w:p w:rsidR="00060784" w:rsidRDefault="00060784" w:rsidP="00B460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</w:rPr>
      </w:pPr>
    </w:p>
    <w:p w:rsidR="000D0105" w:rsidRDefault="000D0105" w:rsidP="00B460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</w:rPr>
        <w:sectPr w:rsidR="000D0105" w:rsidSect="000D0105">
          <w:pgSz w:w="11905" w:h="16838"/>
          <w:pgMar w:top="1134" w:right="851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p w:rsidR="009A75EE" w:rsidRPr="00DC621F" w:rsidRDefault="00B84923" w:rsidP="00B84923">
      <w:pPr>
        <w:widowControl w:val="0"/>
        <w:spacing w:after="0" w:line="240" w:lineRule="auto"/>
        <w:ind w:left="5220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9A75EE" w:rsidRPr="00DC621F">
        <w:rPr>
          <w:rFonts w:ascii="Times New Roman" w:hAnsi="Times New Roman"/>
          <w:sz w:val="24"/>
          <w:szCs w:val="24"/>
        </w:rPr>
        <w:t>риложение № 8</w:t>
      </w:r>
    </w:p>
    <w:p w:rsidR="00B84923" w:rsidRDefault="009A75EE" w:rsidP="00B84923">
      <w:pPr>
        <w:widowControl w:val="0"/>
        <w:spacing w:after="0" w:line="240" w:lineRule="auto"/>
        <w:ind w:left="5220"/>
        <w:rPr>
          <w:rFonts w:ascii="Times New Roman" w:hAnsi="Times New Roman"/>
          <w:sz w:val="24"/>
          <w:szCs w:val="24"/>
        </w:rPr>
      </w:pPr>
      <w:r w:rsidRPr="00DC621F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B84923" w:rsidRDefault="009A75EE" w:rsidP="00B84923">
      <w:pPr>
        <w:widowControl w:val="0"/>
        <w:spacing w:after="0" w:line="240" w:lineRule="auto"/>
        <w:ind w:left="5220"/>
        <w:rPr>
          <w:rFonts w:ascii="Times New Roman" w:hAnsi="Times New Roman"/>
          <w:sz w:val="24"/>
          <w:szCs w:val="24"/>
        </w:rPr>
      </w:pPr>
      <w:r w:rsidRPr="00DC621F">
        <w:rPr>
          <w:rFonts w:ascii="Times New Roman" w:hAnsi="Times New Roman"/>
          <w:sz w:val="24"/>
          <w:szCs w:val="24"/>
        </w:rPr>
        <w:t xml:space="preserve">Администрации города Иванова </w:t>
      </w:r>
    </w:p>
    <w:p w:rsidR="009A75EE" w:rsidRPr="00DC621F" w:rsidRDefault="009A75EE" w:rsidP="00B84923">
      <w:pPr>
        <w:widowControl w:val="0"/>
        <w:spacing w:after="0" w:line="240" w:lineRule="auto"/>
        <w:ind w:left="5220"/>
        <w:rPr>
          <w:rFonts w:ascii="Times New Roman" w:hAnsi="Times New Roman"/>
          <w:sz w:val="24"/>
          <w:szCs w:val="24"/>
        </w:rPr>
      </w:pPr>
      <w:r w:rsidRPr="00DC621F">
        <w:rPr>
          <w:rFonts w:ascii="Times New Roman" w:hAnsi="Times New Roman"/>
          <w:sz w:val="24"/>
          <w:szCs w:val="24"/>
        </w:rPr>
        <w:t>от _</w:t>
      </w:r>
      <w:r w:rsidR="00D70FD9">
        <w:rPr>
          <w:rFonts w:ascii="Times New Roman" w:hAnsi="Times New Roman"/>
          <w:sz w:val="24"/>
          <w:szCs w:val="24"/>
        </w:rPr>
        <w:t>08.02.2016</w:t>
      </w:r>
      <w:r w:rsidRPr="00DC621F">
        <w:rPr>
          <w:rFonts w:ascii="Times New Roman" w:hAnsi="Times New Roman"/>
          <w:sz w:val="24"/>
          <w:szCs w:val="24"/>
        </w:rPr>
        <w:t>__ № __</w:t>
      </w:r>
      <w:r w:rsidR="00D70FD9">
        <w:rPr>
          <w:rFonts w:ascii="Times New Roman" w:hAnsi="Times New Roman"/>
          <w:sz w:val="24"/>
          <w:szCs w:val="24"/>
        </w:rPr>
        <w:t>213</w:t>
      </w:r>
      <w:r w:rsidRPr="00DC621F">
        <w:rPr>
          <w:rFonts w:ascii="Times New Roman" w:hAnsi="Times New Roman"/>
          <w:sz w:val="24"/>
          <w:szCs w:val="24"/>
        </w:rPr>
        <w:t xml:space="preserve">_ </w:t>
      </w:r>
    </w:p>
    <w:p w:rsidR="00B84923" w:rsidRDefault="00B84923" w:rsidP="00B84923">
      <w:pPr>
        <w:widowControl w:val="0"/>
        <w:autoSpaceDE w:val="0"/>
        <w:autoSpaceDN w:val="0"/>
        <w:adjustRightInd w:val="0"/>
        <w:spacing w:after="0" w:line="240" w:lineRule="auto"/>
        <w:ind w:left="5220"/>
        <w:outlineLvl w:val="1"/>
        <w:rPr>
          <w:rFonts w:ascii="Times New Roman" w:hAnsi="Times New Roman" w:cs="Times New Roman"/>
          <w:sz w:val="24"/>
          <w:szCs w:val="24"/>
        </w:rPr>
      </w:pPr>
    </w:p>
    <w:p w:rsidR="009A75EE" w:rsidRPr="00DC621F" w:rsidRDefault="00B84923" w:rsidP="00B84923">
      <w:pPr>
        <w:widowControl w:val="0"/>
        <w:autoSpaceDE w:val="0"/>
        <w:autoSpaceDN w:val="0"/>
        <w:adjustRightInd w:val="0"/>
        <w:spacing w:after="0" w:line="240" w:lineRule="auto"/>
        <w:ind w:left="522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A75EE" w:rsidRPr="00DC621F">
        <w:rPr>
          <w:rFonts w:ascii="Times New Roman" w:hAnsi="Times New Roman" w:cs="Times New Roman"/>
          <w:sz w:val="24"/>
          <w:szCs w:val="24"/>
        </w:rPr>
        <w:t>Приложение № 10</w:t>
      </w:r>
    </w:p>
    <w:p w:rsidR="009A75EE" w:rsidRPr="00DC621F" w:rsidRDefault="009A75EE" w:rsidP="00B84923">
      <w:pPr>
        <w:widowControl w:val="0"/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</w:rPr>
      </w:pPr>
      <w:r w:rsidRPr="00DC621F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A75EE" w:rsidRPr="009A75EE" w:rsidRDefault="009A75EE" w:rsidP="00B84923">
      <w:pPr>
        <w:widowControl w:val="0"/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</w:rPr>
      </w:pPr>
      <w:r w:rsidRPr="00DC621F">
        <w:rPr>
          <w:rFonts w:ascii="Times New Roman" w:hAnsi="Times New Roman" w:cs="Times New Roman"/>
          <w:sz w:val="24"/>
          <w:szCs w:val="24"/>
        </w:rPr>
        <w:t>"Благоустройство города Иванова"</w:t>
      </w:r>
    </w:p>
    <w:p w:rsidR="00B4604E" w:rsidRPr="00B4604E" w:rsidRDefault="00B4604E" w:rsidP="00B460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 подпрограмма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"Строительство объектов уличного освещения"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подпрограммы - 2014 - 2017 годы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Ожидаемые результаты реализации подпрограммы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39C">
        <w:rPr>
          <w:rFonts w:ascii="Times New Roman" w:eastAsia="Calibri" w:hAnsi="Times New Roman" w:cs="Times New Roman"/>
          <w:sz w:val="24"/>
          <w:szCs w:val="24"/>
        </w:rPr>
        <w:t>Реализация подпрограммы позволит разработать проектно-сметную документацию на строительство объектов уличного освещения протяженностью 7,568 км и выполнить строительство линии уличного освещения протяженностью 8,834 км.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 Сведения о целевых индикаторах (показателях) реализации подпрограммы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2815"/>
        <w:gridCol w:w="850"/>
        <w:gridCol w:w="1020"/>
        <w:gridCol w:w="1020"/>
        <w:gridCol w:w="1247"/>
        <w:gridCol w:w="1191"/>
        <w:gridCol w:w="907"/>
      </w:tblGrid>
      <w:tr w:rsidR="00C6639C" w:rsidRPr="00C6639C" w:rsidTr="009319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2013, факт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2014, факт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2015, </w:t>
            </w:r>
          </w:p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</w:tr>
      <w:tr w:rsidR="00C6639C" w:rsidRPr="00C6639C" w:rsidTr="009319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вновь установленных объектов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1,795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2,581</w:t>
            </w:r>
          </w:p>
        </w:tc>
      </w:tr>
      <w:tr w:rsidR="00C6639C" w:rsidRPr="00C6639C" w:rsidTr="009319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установленных светильников на объектах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39C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</w:tr>
      <w:tr w:rsidR="00C6639C" w:rsidRPr="00C6639C" w:rsidTr="00931946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объектов уличного освещения, в отношении которых будет разработана проектная документация на строительство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1,468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3,05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2,4</w:t>
            </w:r>
          </w:p>
        </w:tc>
      </w:tr>
    </w:tbl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ожидаемых результатов реализации подпрограммы не сопряжено с существенными экономическими, организационными и иными рисками.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Мероприятия подпрограммы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Подпрограммой предусмотрено выполнение следующих мероприятий: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Разработка проектно-сметной документации "Строительство линии наружного освещения от пр. Строителей к дому 60А по пр. Строителей".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предполагает по итогам завершения работ получение разработанной проектно-сметной документации и положительного заключения экспертизы о достоверности определения сметной стоимости объекта капитального строительства.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мероприятия – 2014 год.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Разработка проектно-сметной документации "Строительство линии наружного освещения по переулку Ульяновскому в г. Иваново".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предполагает по итогам завершения работ получение разработанной проектно-сметной документации и положительного заключения экспертизы о достоверности определения сметной стоимости объекта капитального строительства.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мероприятия - 2015 год.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Разработка проектно-сметной документации на строительство объектов уличного освещения.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предполагает по итогам завершения работ получение разработанной проектно-сметной документации и положительного заключения экспертизы о достоверности определения сметной стоимости объектов капитального строительства: в 2016 году - «Строительство уличного освещения по ул. Шишкина в м. </w:t>
      </w:r>
      <w:proofErr w:type="spellStart"/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Горино</w:t>
      </w:r>
      <w:proofErr w:type="spellEnd"/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г. Иваново», «Строительство уличного освещения по ул. Саранской в г. Иваново», «Разработка проектно-сметной документации «Строительство линии наружного освещения 2-го Восточного переулка на участке от 5-го</w:t>
      </w:r>
      <w:proofErr w:type="gramEnd"/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Котельнического</w:t>
      </w:r>
      <w:proofErr w:type="spellEnd"/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переулка до улицы 10-я </w:t>
      </w:r>
      <w:proofErr w:type="spellStart"/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Сосневская</w:t>
      </w:r>
      <w:proofErr w:type="spellEnd"/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в 2017 году - «Строительство уличного освещения по ул. 5-й Новаторской в </w:t>
      </w:r>
      <w:proofErr w:type="gramStart"/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. Иваново», «Строительство уличного освещения по проспекту Текстильщиков (внутри квартала от д. 60 до д. 66) в г. Иваново».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выполнения мероприятия </w:t>
      </w:r>
      <w:r w:rsidRPr="00C663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2016-2017 годы.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Строительство объектов уличного освещения.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мероприятия планируется реализовать объекты уличного освещения протяженностью 8,</w:t>
      </w:r>
      <w:r w:rsidR="00493FAF">
        <w:rPr>
          <w:rFonts w:ascii="Times New Roman" w:eastAsia="Times New Roman" w:hAnsi="Times New Roman" w:cs="Times New Roman"/>
          <w:sz w:val="24"/>
          <w:szCs w:val="24"/>
          <w:lang w:eastAsia="ru-RU"/>
        </w:rPr>
        <w:t>834</w:t>
      </w: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км, в том числе: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- "Строительство линии наружного освещения от пр. Строителей к дому 60А по пр. Строителей", протяженностью 1,468 км. Срок выполнения мероприятия - 2014 год;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- "Строительство объектов уличного освещения межквартальной дороги, расположенной между МДОУ N 180, 182 и школами N 3, N 5 в г. Иваново", протяженностью 0,56 км. Срок выполнения мероприятия - 2014 год;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- "Строительство уличного освещения от ул. Лебедева-Кумача до ул. Парижской Коммуны вдоль территории МБОУ СОШ N 35", протяженностью 0,41 км. Срок выполнения мероприятия - 2015 год;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"Строительство объектов уличного освещения по улице 5-я </w:t>
      </w:r>
      <w:proofErr w:type="spellStart"/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Березниковская</w:t>
      </w:r>
      <w:proofErr w:type="spellEnd"/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пер. 1-го Торфяного до пер. 2-го Торфяного в г. Иваново", протяженностью 0,72 км. Срок выполнения мероприятия - 2015 год;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"Строительство объектов уличного освещения по ул. </w:t>
      </w:r>
      <w:proofErr w:type="gramStart"/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Продольная</w:t>
      </w:r>
      <w:proofErr w:type="gramEnd"/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г. Иваново", протяженностью 1,3 км. Срок выполнения мероприятия - 2015 год;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- "Строительство объектов уличного освещения по улице Танкиста Александрова в г. Иваново", протяженностью 1,145 км. Срок выполнения мероприятия - 2016 год;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"Строительство линии наружного освещения по переулку Ульяновскому в г. Иваново", протяженностью  </w:t>
      </w:r>
      <w:bookmarkStart w:id="30" w:name="_GoBack"/>
      <w:bookmarkEnd w:id="30"/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0,65 км. Срок выполнения мероприятия - 2016 год;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"Строительство объектов уличного освещения по ул. 3-я </w:t>
      </w:r>
      <w:proofErr w:type="gramStart"/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Молодежная</w:t>
      </w:r>
      <w:proofErr w:type="gramEnd"/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г. Иваново", протяженностью 0,79 км. Срок выполнения мероприятия - 2017 год;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- "Строительство линии уличного освещения по 24-й Линии", протяженностью 1,791 км. Срок выполнения мероприятия - 2017 год.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мероприятия: 2014 - 2017 годы.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проектированию и строительству объектов уличного освещения проводятся организациями, заключившими соответствующий муниципальный контракт с ответственным исполнителем подпрограммы, которым выступает Управление капитального строительства Администрации города Иванова.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подпрограммы проводится за счет бюджетных ассигнований городского бюджета.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Реализация мероприятий подпрограммы предполагает возможность осуществления расходов на выполнение </w:t>
      </w:r>
      <w:proofErr w:type="spellStart"/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предпроектных</w:t>
      </w:r>
      <w:proofErr w:type="spellEnd"/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проектных работ, корректировку проектной, сметной документации, проведение экспертизы.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2. Бюджетные ассигнования на выполнение мероприятий подпрограммы</w:t>
      </w: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6639C" w:rsidRPr="00C6639C" w:rsidRDefault="00C6639C" w:rsidP="00C663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6639C">
        <w:rPr>
          <w:rFonts w:ascii="Times New Roman" w:eastAsia="Times New Roman" w:hAnsi="Times New Roman" w:cs="Times New Roman"/>
          <w:sz w:val="20"/>
          <w:szCs w:val="24"/>
          <w:lang w:eastAsia="ru-RU"/>
        </w:rPr>
        <w:t>(тыс. руб.)</w:t>
      </w:r>
    </w:p>
    <w:tbl>
      <w:tblPr>
        <w:tblW w:w="966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4"/>
        <w:gridCol w:w="2635"/>
        <w:gridCol w:w="1559"/>
        <w:gridCol w:w="1162"/>
        <w:gridCol w:w="1276"/>
        <w:gridCol w:w="1417"/>
        <w:gridCol w:w="1134"/>
      </w:tblGrid>
      <w:tr w:rsidR="00C6639C" w:rsidRPr="00C6639C" w:rsidTr="00C6639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</w:tr>
      <w:tr w:rsidR="00C6639C" w:rsidRPr="00C6639C" w:rsidTr="00C6639C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Подпрограмма, всего: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2135,46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E27FA6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4253,67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4144,26</w:t>
            </w:r>
          </w:p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39C" w:rsidRPr="00C6639C" w:rsidTr="00C6639C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бюджет города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2135,46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E27FA6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4253,67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4144,26</w:t>
            </w:r>
          </w:p>
        </w:tc>
      </w:tr>
      <w:tr w:rsidR="00C6639C" w:rsidRPr="00C6639C" w:rsidTr="00C6639C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39C" w:rsidRPr="00C6639C" w:rsidTr="00C6639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проектно-сметной документации "Строительство линии наружного освещения от пр. Строителей к дому 60А по пр. Строителей"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39C" w:rsidRPr="00C6639C" w:rsidTr="00C6639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проектно-сметной документации "Строительство линии наружного освещения по переулку Ульяновскому в г. Иваново"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39C" w:rsidRPr="00C6639C" w:rsidTr="00C6639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проектно-сметной документации на строительство объектов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842,36</w:t>
            </w:r>
          </w:p>
        </w:tc>
      </w:tr>
      <w:tr w:rsidR="00C6639C" w:rsidRPr="00C6639C" w:rsidTr="00C6639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объектов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1885,46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E27FA6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3180,28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39C" w:rsidRPr="00C6639C" w:rsidRDefault="00C6639C" w:rsidP="00C6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3301,90</w:t>
            </w:r>
          </w:p>
        </w:tc>
      </w:tr>
    </w:tbl>
    <w:p w:rsidR="00B4604E" w:rsidRDefault="00DA75BB" w:rsidP="00DA75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sectPr w:rsidR="00B4604E" w:rsidSect="000D0105"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87E" w:rsidRDefault="00AE287E" w:rsidP="00325FEC">
      <w:pPr>
        <w:spacing w:after="0" w:line="240" w:lineRule="auto"/>
      </w:pPr>
      <w:r>
        <w:separator/>
      </w:r>
    </w:p>
  </w:endnote>
  <w:endnote w:type="continuationSeparator" w:id="0">
    <w:p w:rsidR="00AE287E" w:rsidRDefault="00AE287E" w:rsidP="0032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87E" w:rsidRDefault="00AE287E" w:rsidP="00325FEC">
      <w:pPr>
        <w:spacing w:after="0" w:line="240" w:lineRule="auto"/>
      </w:pPr>
      <w:r>
        <w:separator/>
      </w:r>
    </w:p>
  </w:footnote>
  <w:footnote w:type="continuationSeparator" w:id="0">
    <w:p w:rsidR="00AE287E" w:rsidRDefault="00AE287E" w:rsidP="00325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5277734"/>
      <w:docPartObj>
        <w:docPartGallery w:val="Page Numbers (Top of Page)"/>
        <w:docPartUnique/>
      </w:docPartObj>
    </w:sdtPr>
    <w:sdtContent>
      <w:p w:rsidR="00DF25A0" w:rsidRDefault="00EB5092">
        <w:pPr>
          <w:pStyle w:val="ac"/>
          <w:jc w:val="center"/>
        </w:pPr>
        <w:r>
          <w:fldChar w:fldCharType="begin"/>
        </w:r>
        <w:r w:rsidR="00DF25A0">
          <w:instrText>PAGE   \* MERGEFORMAT</w:instrText>
        </w:r>
        <w:r>
          <w:fldChar w:fldCharType="separate"/>
        </w:r>
        <w:r w:rsidR="00D70FD9">
          <w:rPr>
            <w:noProof/>
          </w:rPr>
          <w:t>5</w:t>
        </w:r>
        <w:r>
          <w:fldChar w:fldCharType="end"/>
        </w:r>
      </w:p>
    </w:sdtContent>
  </w:sdt>
  <w:p w:rsidR="00DF25A0" w:rsidRDefault="00DF25A0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5A0" w:rsidRDefault="00DF25A0">
    <w:pPr>
      <w:pStyle w:val="ac"/>
    </w:pPr>
  </w:p>
  <w:p w:rsidR="00DF25A0" w:rsidRDefault="00DF25A0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5810107"/>
      <w:docPartObj>
        <w:docPartGallery w:val="Page Numbers (Top of Page)"/>
        <w:docPartUnique/>
      </w:docPartObj>
    </w:sdtPr>
    <w:sdtContent>
      <w:p w:rsidR="00DF25A0" w:rsidRDefault="00EB5092">
        <w:pPr>
          <w:pStyle w:val="ac"/>
          <w:jc w:val="center"/>
        </w:pPr>
        <w:r>
          <w:fldChar w:fldCharType="begin"/>
        </w:r>
        <w:r w:rsidR="00DF25A0">
          <w:instrText>PAGE   \* MERGEFORMAT</w:instrText>
        </w:r>
        <w:r>
          <w:fldChar w:fldCharType="separate"/>
        </w:r>
        <w:r w:rsidR="00D70FD9">
          <w:rPr>
            <w:noProof/>
          </w:rPr>
          <w:t>3</w:t>
        </w:r>
        <w:r>
          <w:fldChar w:fldCharType="end"/>
        </w:r>
      </w:p>
    </w:sdtContent>
  </w:sdt>
  <w:p w:rsidR="00DF25A0" w:rsidRDefault="00DF25A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D1155"/>
    <w:multiLevelType w:val="hybridMultilevel"/>
    <w:tmpl w:val="B290B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B0285"/>
    <w:multiLevelType w:val="hybridMultilevel"/>
    <w:tmpl w:val="4DA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F72A5"/>
    <w:multiLevelType w:val="hybridMultilevel"/>
    <w:tmpl w:val="4DA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00DD3"/>
    <w:multiLevelType w:val="hybridMultilevel"/>
    <w:tmpl w:val="CBCAA52A"/>
    <w:lvl w:ilvl="0" w:tplc="5AFCF566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07B05"/>
    <w:multiLevelType w:val="hybridMultilevel"/>
    <w:tmpl w:val="405EDF18"/>
    <w:lvl w:ilvl="0" w:tplc="5AFCF566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945B8"/>
    <w:multiLevelType w:val="hybridMultilevel"/>
    <w:tmpl w:val="3EA47406"/>
    <w:lvl w:ilvl="0" w:tplc="5AFCF566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16141"/>
    <w:multiLevelType w:val="hybridMultilevel"/>
    <w:tmpl w:val="CBCAA52A"/>
    <w:lvl w:ilvl="0" w:tplc="5AFCF566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CAA"/>
    <w:rsid w:val="00000135"/>
    <w:rsid w:val="000053D4"/>
    <w:rsid w:val="00006073"/>
    <w:rsid w:val="000064BD"/>
    <w:rsid w:val="00006C42"/>
    <w:rsid w:val="00010754"/>
    <w:rsid w:val="00016E92"/>
    <w:rsid w:val="0002046C"/>
    <w:rsid w:val="000233E6"/>
    <w:rsid w:val="0002349A"/>
    <w:rsid w:val="00024585"/>
    <w:rsid w:val="00025C01"/>
    <w:rsid w:val="00026D0C"/>
    <w:rsid w:val="00027519"/>
    <w:rsid w:val="000432DE"/>
    <w:rsid w:val="00044E3D"/>
    <w:rsid w:val="00050966"/>
    <w:rsid w:val="00050BC0"/>
    <w:rsid w:val="00051FF2"/>
    <w:rsid w:val="00052EB7"/>
    <w:rsid w:val="00060784"/>
    <w:rsid w:val="00060957"/>
    <w:rsid w:val="00061125"/>
    <w:rsid w:val="00064C31"/>
    <w:rsid w:val="0007056D"/>
    <w:rsid w:val="00072771"/>
    <w:rsid w:val="000776D1"/>
    <w:rsid w:val="00081C5A"/>
    <w:rsid w:val="000833D4"/>
    <w:rsid w:val="00083A36"/>
    <w:rsid w:val="00083D5F"/>
    <w:rsid w:val="000854A9"/>
    <w:rsid w:val="00087935"/>
    <w:rsid w:val="000927B5"/>
    <w:rsid w:val="00094785"/>
    <w:rsid w:val="00094ED0"/>
    <w:rsid w:val="00095248"/>
    <w:rsid w:val="000A1212"/>
    <w:rsid w:val="000A1A02"/>
    <w:rsid w:val="000A7464"/>
    <w:rsid w:val="000A7FB9"/>
    <w:rsid w:val="000B0840"/>
    <w:rsid w:val="000B2044"/>
    <w:rsid w:val="000B2D1F"/>
    <w:rsid w:val="000B3C83"/>
    <w:rsid w:val="000B5EF1"/>
    <w:rsid w:val="000B6E7F"/>
    <w:rsid w:val="000C0FFB"/>
    <w:rsid w:val="000C13EE"/>
    <w:rsid w:val="000C2279"/>
    <w:rsid w:val="000C24AD"/>
    <w:rsid w:val="000C378E"/>
    <w:rsid w:val="000C5978"/>
    <w:rsid w:val="000C7934"/>
    <w:rsid w:val="000D0105"/>
    <w:rsid w:val="000D07F4"/>
    <w:rsid w:val="000D1ED1"/>
    <w:rsid w:val="000D2A2A"/>
    <w:rsid w:val="000D3A76"/>
    <w:rsid w:val="000D6F0D"/>
    <w:rsid w:val="000F0250"/>
    <w:rsid w:val="000F1D93"/>
    <w:rsid w:val="000F1E25"/>
    <w:rsid w:val="000F3059"/>
    <w:rsid w:val="000F4E8A"/>
    <w:rsid w:val="001002C4"/>
    <w:rsid w:val="001007BF"/>
    <w:rsid w:val="0010589B"/>
    <w:rsid w:val="00106071"/>
    <w:rsid w:val="001068B4"/>
    <w:rsid w:val="001109D6"/>
    <w:rsid w:val="001148A8"/>
    <w:rsid w:val="00115DC5"/>
    <w:rsid w:val="00116F13"/>
    <w:rsid w:val="001212C9"/>
    <w:rsid w:val="0013086F"/>
    <w:rsid w:val="00133203"/>
    <w:rsid w:val="00134174"/>
    <w:rsid w:val="00140390"/>
    <w:rsid w:val="00140519"/>
    <w:rsid w:val="00141C99"/>
    <w:rsid w:val="00144587"/>
    <w:rsid w:val="00150E85"/>
    <w:rsid w:val="001527B7"/>
    <w:rsid w:val="001563AF"/>
    <w:rsid w:val="00156486"/>
    <w:rsid w:val="0016282D"/>
    <w:rsid w:val="00162E86"/>
    <w:rsid w:val="00163012"/>
    <w:rsid w:val="0016599A"/>
    <w:rsid w:val="0017035A"/>
    <w:rsid w:val="0017628F"/>
    <w:rsid w:val="001812C9"/>
    <w:rsid w:val="00181365"/>
    <w:rsid w:val="00183AF6"/>
    <w:rsid w:val="00185578"/>
    <w:rsid w:val="00186CD5"/>
    <w:rsid w:val="00192C86"/>
    <w:rsid w:val="0019522B"/>
    <w:rsid w:val="00195F86"/>
    <w:rsid w:val="001A166B"/>
    <w:rsid w:val="001A2913"/>
    <w:rsid w:val="001A657A"/>
    <w:rsid w:val="001A7F22"/>
    <w:rsid w:val="001B1ACD"/>
    <w:rsid w:val="001B2098"/>
    <w:rsid w:val="001B3BB7"/>
    <w:rsid w:val="001B7521"/>
    <w:rsid w:val="001C2D62"/>
    <w:rsid w:val="001C4DE4"/>
    <w:rsid w:val="001D0718"/>
    <w:rsid w:val="001D1261"/>
    <w:rsid w:val="001D1D66"/>
    <w:rsid w:val="001D2640"/>
    <w:rsid w:val="001D4FDB"/>
    <w:rsid w:val="001D5439"/>
    <w:rsid w:val="001E0BDE"/>
    <w:rsid w:val="001E6DB7"/>
    <w:rsid w:val="001F0698"/>
    <w:rsid w:val="001F778F"/>
    <w:rsid w:val="0020161B"/>
    <w:rsid w:val="00203C88"/>
    <w:rsid w:val="00204AE2"/>
    <w:rsid w:val="002107A1"/>
    <w:rsid w:val="002166BD"/>
    <w:rsid w:val="00221F7A"/>
    <w:rsid w:val="0022332B"/>
    <w:rsid w:val="00224CA6"/>
    <w:rsid w:val="00225A76"/>
    <w:rsid w:val="002327E0"/>
    <w:rsid w:val="0023601E"/>
    <w:rsid w:val="0023612B"/>
    <w:rsid w:val="002364EC"/>
    <w:rsid w:val="0024625B"/>
    <w:rsid w:val="00247118"/>
    <w:rsid w:val="002471C0"/>
    <w:rsid w:val="00247B57"/>
    <w:rsid w:val="00250EC7"/>
    <w:rsid w:val="00251410"/>
    <w:rsid w:val="00251B76"/>
    <w:rsid w:val="00254F2F"/>
    <w:rsid w:val="00260BA1"/>
    <w:rsid w:val="00261615"/>
    <w:rsid w:val="00262334"/>
    <w:rsid w:val="00263EFF"/>
    <w:rsid w:val="00265117"/>
    <w:rsid w:val="002651C0"/>
    <w:rsid w:val="002669CB"/>
    <w:rsid w:val="00273D86"/>
    <w:rsid w:val="002774B1"/>
    <w:rsid w:val="00277E5A"/>
    <w:rsid w:val="00283184"/>
    <w:rsid w:val="002847D1"/>
    <w:rsid w:val="00291737"/>
    <w:rsid w:val="002934B7"/>
    <w:rsid w:val="0029355A"/>
    <w:rsid w:val="002954D5"/>
    <w:rsid w:val="002A0701"/>
    <w:rsid w:val="002A08C8"/>
    <w:rsid w:val="002A4FF0"/>
    <w:rsid w:val="002B0DA8"/>
    <w:rsid w:val="002B126D"/>
    <w:rsid w:val="002B307A"/>
    <w:rsid w:val="002B3095"/>
    <w:rsid w:val="002B772A"/>
    <w:rsid w:val="002C1C9A"/>
    <w:rsid w:val="002C374B"/>
    <w:rsid w:val="002C3D8A"/>
    <w:rsid w:val="002C3F76"/>
    <w:rsid w:val="002C55E0"/>
    <w:rsid w:val="002D223E"/>
    <w:rsid w:val="002D4980"/>
    <w:rsid w:val="002D6E23"/>
    <w:rsid w:val="002E06D6"/>
    <w:rsid w:val="002E190D"/>
    <w:rsid w:val="002E25F2"/>
    <w:rsid w:val="002E2D3F"/>
    <w:rsid w:val="002F0A56"/>
    <w:rsid w:val="002F1081"/>
    <w:rsid w:val="002F141A"/>
    <w:rsid w:val="002F2754"/>
    <w:rsid w:val="002F3DD4"/>
    <w:rsid w:val="002F7660"/>
    <w:rsid w:val="003000F9"/>
    <w:rsid w:val="0030301E"/>
    <w:rsid w:val="003031B0"/>
    <w:rsid w:val="003040ED"/>
    <w:rsid w:val="0030536B"/>
    <w:rsid w:val="0030789D"/>
    <w:rsid w:val="00312D4F"/>
    <w:rsid w:val="00317156"/>
    <w:rsid w:val="00323D4F"/>
    <w:rsid w:val="00324775"/>
    <w:rsid w:val="003247CC"/>
    <w:rsid w:val="00324E80"/>
    <w:rsid w:val="00325FEC"/>
    <w:rsid w:val="0032616C"/>
    <w:rsid w:val="003327D4"/>
    <w:rsid w:val="00333C94"/>
    <w:rsid w:val="00337CAA"/>
    <w:rsid w:val="00342CB3"/>
    <w:rsid w:val="00345375"/>
    <w:rsid w:val="0035063C"/>
    <w:rsid w:val="00352118"/>
    <w:rsid w:val="003571BB"/>
    <w:rsid w:val="00360FCC"/>
    <w:rsid w:val="00365139"/>
    <w:rsid w:val="00366D9E"/>
    <w:rsid w:val="00370DA8"/>
    <w:rsid w:val="003758CB"/>
    <w:rsid w:val="00380118"/>
    <w:rsid w:val="0038346B"/>
    <w:rsid w:val="00384815"/>
    <w:rsid w:val="00387720"/>
    <w:rsid w:val="00390564"/>
    <w:rsid w:val="00396151"/>
    <w:rsid w:val="00396963"/>
    <w:rsid w:val="003B330F"/>
    <w:rsid w:val="003B3AB6"/>
    <w:rsid w:val="003B40C2"/>
    <w:rsid w:val="003B579B"/>
    <w:rsid w:val="003B6BB0"/>
    <w:rsid w:val="003B6C8C"/>
    <w:rsid w:val="003B7E2F"/>
    <w:rsid w:val="003C46BA"/>
    <w:rsid w:val="003C68CE"/>
    <w:rsid w:val="003C6C87"/>
    <w:rsid w:val="003C7A06"/>
    <w:rsid w:val="003D04F3"/>
    <w:rsid w:val="003D3214"/>
    <w:rsid w:val="003D3F6E"/>
    <w:rsid w:val="003D7BC0"/>
    <w:rsid w:val="003E0810"/>
    <w:rsid w:val="003E0BD7"/>
    <w:rsid w:val="003F341F"/>
    <w:rsid w:val="003F3C6F"/>
    <w:rsid w:val="003F546D"/>
    <w:rsid w:val="003F5CDB"/>
    <w:rsid w:val="003F62C2"/>
    <w:rsid w:val="004017AB"/>
    <w:rsid w:val="00402274"/>
    <w:rsid w:val="004065FF"/>
    <w:rsid w:val="00406D6D"/>
    <w:rsid w:val="00411944"/>
    <w:rsid w:val="00413F78"/>
    <w:rsid w:val="0042359E"/>
    <w:rsid w:val="00427BAE"/>
    <w:rsid w:val="00436D48"/>
    <w:rsid w:val="0044140A"/>
    <w:rsid w:val="00442891"/>
    <w:rsid w:val="00445D16"/>
    <w:rsid w:val="004463CF"/>
    <w:rsid w:val="0044673C"/>
    <w:rsid w:val="00447E5E"/>
    <w:rsid w:val="004513E2"/>
    <w:rsid w:val="00453D12"/>
    <w:rsid w:val="0045544B"/>
    <w:rsid w:val="00457344"/>
    <w:rsid w:val="00461DE2"/>
    <w:rsid w:val="00462634"/>
    <w:rsid w:val="00462E3E"/>
    <w:rsid w:val="00467B5F"/>
    <w:rsid w:val="00471854"/>
    <w:rsid w:val="00476A0C"/>
    <w:rsid w:val="004822D1"/>
    <w:rsid w:val="00483033"/>
    <w:rsid w:val="00486976"/>
    <w:rsid w:val="00490C5C"/>
    <w:rsid w:val="0049212E"/>
    <w:rsid w:val="00493FAF"/>
    <w:rsid w:val="00494DC7"/>
    <w:rsid w:val="004955FE"/>
    <w:rsid w:val="00495F7C"/>
    <w:rsid w:val="004B343B"/>
    <w:rsid w:val="004B3835"/>
    <w:rsid w:val="004B3C75"/>
    <w:rsid w:val="004B4871"/>
    <w:rsid w:val="004B5507"/>
    <w:rsid w:val="004C1ABE"/>
    <w:rsid w:val="004C25BD"/>
    <w:rsid w:val="004C342E"/>
    <w:rsid w:val="004C5217"/>
    <w:rsid w:val="004C6A90"/>
    <w:rsid w:val="004D12E5"/>
    <w:rsid w:val="004D21FE"/>
    <w:rsid w:val="004D22D3"/>
    <w:rsid w:val="004D49C6"/>
    <w:rsid w:val="004D52AA"/>
    <w:rsid w:val="004D533A"/>
    <w:rsid w:val="004D5360"/>
    <w:rsid w:val="004D7B5F"/>
    <w:rsid w:val="004E1B69"/>
    <w:rsid w:val="004E467F"/>
    <w:rsid w:val="004F1028"/>
    <w:rsid w:val="004F133E"/>
    <w:rsid w:val="004F5DD4"/>
    <w:rsid w:val="005008B1"/>
    <w:rsid w:val="00500F6E"/>
    <w:rsid w:val="00501D0A"/>
    <w:rsid w:val="005059DE"/>
    <w:rsid w:val="0051080A"/>
    <w:rsid w:val="00510AD8"/>
    <w:rsid w:val="00512AEB"/>
    <w:rsid w:val="00512F32"/>
    <w:rsid w:val="00520F03"/>
    <w:rsid w:val="00522BA7"/>
    <w:rsid w:val="0052425C"/>
    <w:rsid w:val="00524BC1"/>
    <w:rsid w:val="00524FAB"/>
    <w:rsid w:val="00525069"/>
    <w:rsid w:val="005263CB"/>
    <w:rsid w:val="0052738C"/>
    <w:rsid w:val="00527861"/>
    <w:rsid w:val="00530B62"/>
    <w:rsid w:val="0053286D"/>
    <w:rsid w:val="005358D1"/>
    <w:rsid w:val="005416AF"/>
    <w:rsid w:val="00544008"/>
    <w:rsid w:val="005441B8"/>
    <w:rsid w:val="00545DE3"/>
    <w:rsid w:val="00546381"/>
    <w:rsid w:val="00547D31"/>
    <w:rsid w:val="0055684E"/>
    <w:rsid w:val="0056115C"/>
    <w:rsid w:val="00561346"/>
    <w:rsid w:val="00561699"/>
    <w:rsid w:val="0056466F"/>
    <w:rsid w:val="0057796E"/>
    <w:rsid w:val="005779D9"/>
    <w:rsid w:val="00577C54"/>
    <w:rsid w:val="00580A32"/>
    <w:rsid w:val="00584E31"/>
    <w:rsid w:val="00587A58"/>
    <w:rsid w:val="005920E9"/>
    <w:rsid w:val="005963E8"/>
    <w:rsid w:val="005969DD"/>
    <w:rsid w:val="00597E0C"/>
    <w:rsid w:val="005A0132"/>
    <w:rsid w:val="005A081F"/>
    <w:rsid w:val="005A3A73"/>
    <w:rsid w:val="005A4630"/>
    <w:rsid w:val="005A4BFC"/>
    <w:rsid w:val="005A7D23"/>
    <w:rsid w:val="005B0073"/>
    <w:rsid w:val="005B23E0"/>
    <w:rsid w:val="005B2A1C"/>
    <w:rsid w:val="005B534D"/>
    <w:rsid w:val="005B6563"/>
    <w:rsid w:val="005C102E"/>
    <w:rsid w:val="005C2760"/>
    <w:rsid w:val="005C375B"/>
    <w:rsid w:val="005C4572"/>
    <w:rsid w:val="005D14A0"/>
    <w:rsid w:val="005D2471"/>
    <w:rsid w:val="005D3853"/>
    <w:rsid w:val="005D6B67"/>
    <w:rsid w:val="005E0502"/>
    <w:rsid w:val="005E17F2"/>
    <w:rsid w:val="005E718A"/>
    <w:rsid w:val="005F193A"/>
    <w:rsid w:val="005F3DEB"/>
    <w:rsid w:val="005F5578"/>
    <w:rsid w:val="005F56A3"/>
    <w:rsid w:val="005F7089"/>
    <w:rsid w:val="00602F3B"/>
    <w:rsid w:val="006041FF"/>
    <w:rsid w:val="006122B5"/>
    <w:rsid w:val="00617456"/>
    <w:rsid w:val="00617822"/>
    <w:rsid w:val="00623204"/>
    <w:rsid w:val="006247EF"/>
    <w:rsid w:val="006255A6"/>
    <w:rsid w:val="00632FED"/>
    <w:rsid w:val="00634214"/>
    <w:rsid w:val="00634EC2"/>
    <w:rsid w:val="006404A9"/>
    <w:rsid w:val="0064465D"/>
    <w:rsid w:val="00644801"/>
    <w:rsid w:val="00646CFF"/>
    <w:rsid w:val="006508CC"/>
    <w:rsid w:val="00654CC9"/>
    <w:rsid w:val="00656ADA"/>
    <w:rsid w:val="006606E4"/>
    <w:rsid w:val="00660749"/>
    <w:rsid w:val="006620BF"/>
    <w:rsid w:val="00665797"/>
    <w:rsid w:val="00667371"/>
    <w:rsid w:val="0066757E"/>
    <w:rsid w:val="0067096B"/>
    <w:rsid w:val="00675204"/>
    <w:rsid w:val="00676405"/>
    <w:rsid w:val="00677B22"/>
    <w:rsid w:val="006864CC"/>
    <w:rsid w:val="00686795"/>
    <w:rsid w:val="00692E0D"/>
    <w:rsid w:val="006948F3"/>
    <w:rsid w:val="00694A44"/>
    <w:rsid w:val="006954B4"/>
    <w:rsid w:val="00695664"/>
    <w:rsid w:val="006959FE"/>
    <w:rsid w:val="00695CBA"/>
    <w:rsid w:val="006961DA"/>
    <w:rsid w:val="00696A6B"/>
    <w:rsid w:val="006977AA"/>
    <w:rsid w:val="006A0070"/>
    <w:rsid w:val="006A20E2"/>
    <w:rsid w:val="006A21F7"/>
    <w:rsid w:val="006A5D13"/>
    <w:rsid w:val="006A65FB"/>
    <w:rsid w:val="006A7E38"/>
    <w:rsid w:val="006B02E8"/>
    <w:rsid w:val="006B1C59"/>
    <w:rsid w:val="006B33F3"/>
    <w:rsid w:val="006B4CDB"/>
    <w:rsid w:val="006B581E"/>
    <w:rsid w:val="006B59C2"/>
    <w:rsid w:val="006C2168"/>
    <w:rsid w:val="006C4E31"/>
    <w:rsid w:val="006C6482"/>
    <w:rsid w:val="006D165C"/>
    <w:rsid w:val="006D2A95"/>
    <w:rsid w:val="006D2C5B"/>
    <w:rsid w:val="006D7763"/>
    <w:rsid w:val="006E1620"/>
    <w:rsid w:val="006E518E"/>
    <w:rsid w:val="006E5582"/>
    <w:rsid w:val="006F1885"/>
    <w:rsid w:val="006F5B33"/>
    <w:rsid w:val="006F5F0D"/>
    <w:rsid w:val="00700F44"/>
    <w:rsid w:val="007024DC"/>
    <w:rsid w:val="0070430F"/>
    <w:rsid w:val="0070654D"/>
    <w:rsid w:val="00712C94"/>
    <w:rsid w:val="00713A16"/>
    <w:rsid w:val="007205E4"/>
    <w:rsid w:val="007234AE"/>
    <w:rsid w:val="00723AA8"/>
    <w:rsid w:val="00727A04"/>
    <w:rsid w:val="00730F5F"/>
    <w:rsid w:val="00732A47"/>
    <w:rsid w:val="00733E5C"/>
    <w:rsid w:val="007347BC"/>
    <w:rsid w:val="0073518C"/>
    <w:rsid w:val="00740879"/>
    <w:rsid w:val="00744A64"/>
    <w:rsid w:val="0075358B"/>
    <w:rsid w:val="0075382F"/>
    <w:rsid w:val="00754139"/>
    <w:rsid w:val="00754227"/>
    <w:rsid w:val="00760618"/>
    <w:rsid w:val="00762E59"/>
    <w:rsid w:val="00763486"/>
    <w:rsid w:val="0076590D"/>
    <w:rsid w:val="00765D1F"/>
    <w:rsid w:val="00771E43"/>
    <w:rsid w:val="0077277D"/>
    <w:rsid w:val="0078031F"/>
    <w:rsid w:val="00780D2A"/>
    <w:rsid w:val="007842BE"/>
    <w:rsid w:val="007843C0"/>
    <w:rsid w:val="00784BE5"/>
    <w:rsid w:val="00786C77"/>
    <w:rsid w:val="00787943"/>
    <w:rsid w:val="0079037E"/>
    <w:rsid w:val="007909A0"/>
    <w:rsid w:val="00790CD0"/>
    <w:rsid w:val="00792012"/>
    <w:rsid w:val="00792F39"/>
    <w:rsid w:val="0079417F"/>
    <w:rsid w:val="00794377"/>
    <w:rsid w:val="007A030B"/>
    <w:rsid w:val="007A0D86"/>
    <w:rsid w:val="007A6436"/>
    <w:rsid w:val="007C2E41"/>
    <w:rsid w:val="007C4335"/>
    <w:rsid w:val="007C54DE"/>
    <w:rsid w:val="007C5626"/>
    <w:rsid w:val="007D12FD"/>
    <w:rsid w:val="007D39BF"/>
    <w:rsid w:val="007D5E07"/>
    <w:rsid w:val="007D620E"/>
    <w:rsid w:val="007D6ED4"/>
    <w:rsid w:val="007D744A"/>
    <w:rsid w:val="007E0222"/>
    <w:rsid w:val="007E5328"/>
    <w:rsid w:val="007E5E24"/>
    <w:rsid w:val="007E7161"/>
    <w:rsid w:val="007F15C0"/>
    <w:rsid w:val="007F208F"/>
    <w:rsid w:val="007F3030"/>
    <w:rsid w:val="007F3535"/>
    <w:rsid w:val="007F7349"/>
    <w:rsid w:val="00800026"/>
    <w:rsid w:val="0080202C"/>
    <w:rsid w:val="008022ED"/>
    <w:rsid w:val="00803EE3"/>
    <w:rsid w:val="00804775"/>
    <w:rsid w:val="0080567A"/>
    <w:rsid w:val="00806110"/>
    <w:rsid w:val="00810E4E"/>
    <w:rsid w:val="00810E96"/>
    <w:rsid w:val="0081271D"/>
    <w:rsid w:val="00815815"/>
    <w:rsid w:val="00816D3B"/>
    <w:rsid w:val="00821D69"/>
    <w:rsid w:val="008233FF"/>
    <w:rsid w:val="00826849"/>
    <w:rsid w:val="00827610"/>
    <w:rsid w:val="008278FE"/>
    <w:rsid w:val="00830409"/>
    <w:rsid w:val="00831D5D"/>
    <w:rsid w:val="00832EF3"/>
    <w:rsid w:val="008365F3"/>
    <w:rsid w:val="0084089E"/>
    <w:rsid w:val="00841383"/>
    <w:rsid w:val="00842F17"/>
    <w:rsid w:val="008443B7"/>
    <w:rsid w:val="008445AC"/>
    <w:rsid w:val="00844FBA"/>
    <w:rsid w:val="00845AAB"/>
    <w:rsid w:val="00847667"/>
    <w:rsid w:val="008522CE"/>
    <w:rsid w:val="0086151D"/>
    <w:rsid w:val="00862EFE"/>
    <w:rsid w:val="008722EF"/>
    <w:rsid w:val="0087610C"/>
    <w:rsid w:val="0087685C"/>
    <w:rsid w:val="00877307"/>
    <w:rsid w:val="0088183C"/>
    <w:rsid w:val="00883BF5"/>
    <w:rsid w:val="00884258"/>
    <w:rsid w:val="00890C23"/>
    <w:rsid w:val="00892E0C"/>
    <w:rsid w:val="00895DA2"/>
    <w:rsid w:val="00897D4E"/>
    <w:rsid w:val="008A605B"/>
    <w:rsid w:val="008A7231"/>
    <w:rsid w:val="008B2DCA"/>
    <w:rsid w:val="008B3094"/>
    <w:rsid w:val="008B7AB7"/>
    <w:rsid w:val="008C63F5"/>
    <w:rsid w:val="008C6C07"/>
    <w:rsid w:val="008C6D0F"/>
    <w:rsid w:val="008D246E"/>
    <w:rsid w:val="008D30EE"/>
    <w:rsid w:val="008D39C7"/>
    <w:rsid w:val="008D7ECF"/>
    <w:rsid w:val="008E4270"/>
    <w:rsid w:val="008E5365"/>
    <w:rsid w:val="008F1869"/>
    <w:rsid w:val="008F3D2E"/>
    <w:rsid w:val="008F4E98"/>
    <w:rsid w:val="008F7528"/>
    <w:rsid w:val="008F77A5"/>
    <w:rsid w:val="00900951"/>
    <w:rsid w:val="00900C9B"/>
    <w:rsid w:val="00903DE6"/>
    <w:rsid w:val="00905015"/>
    <w:rsid w:val="00910775"/>
    <w:rsid w:val="009107D1"/>
    <w:rsid w:val="0091088F"/>
    <w:rsid w:val="00913316"/>
    <w:rsid w:val="00914325"/>
    <w:rsid w:val="00915850"/>
    <w:rsid w:val="00916B41"/>
    <w:rsid w:val="00921191"/>
    <w:rsid w:val="00922819"/>
    <w:rsid w:val="00922D78"/>
    <w:rsid w:val="00923B8E"/>
    <w:rsid w:val="00923CC9"/>
    <w:rsid w:val="00931946"/>
    <w:rsid w:val="00931E1A"/>
    <w:rsid w:val="0093226C"/>
    <w:rsid w:val="00933E60"/>
    <w:rsid w:val="009423C8"/>
    <w:rsid w:val="009457E5"/>
    <w:rsid w:val="00954753"/>
    <w:rsid w:val="009608E1"/>
    <w:rsid w:val="009640D9"/>
    <w:rsid w:val="00970AFD"/>
    <w:rsid w:val="009749E2"/>
    <w:rsid w:val="00974DF8"/>
    <w:rsid w:val="00976AFE"/>
    <w:rsid w:val="00982072"/>
    <w:rsid w:val="00983B77"/>
    <w:rsid w:val="00986988"/>
    <w:rsid w:val="00987878"/>
    <w:rsid w:val="00987907"/>
    <w:rsid w:val="009925AC"/>
    <w:rsid w:val="0099369F"/>
    <w:rsid w:val="00993CE9"/>
    <w:rsid w:val="009953C3"/>
    <w:rsid w:val="00995E09"/>
    <w:rsid w:val="009A056F"/>
    <w:rsid w:val="009A2155"/>
    <w:rsid w:val="009A2A0D"/>
    <w:rsid w:val="009A4239"/>
    <w:rsid w:val="009A535E"/>
    <w:rsid w:val="009A5681"/>
    <w:rsid w:val="009A6A81"/>
    <w:rsid w:val="009A75EE"/>
    <w:rsid w:val="009B18C3"/>
    <w:rsid w:val="009B18C6"/>
    <w:rsid w:val="009B4744"/>
    <w:rsid w:val="009B5C85"/>
    <w:rsid w:val="009B5D46"/>
    <w:rsid w:val="009B7606"/>
    <w:rsid w:val="009C0980"/>
    <w:rsid w:val="009C2EFE"/>
    <w:rsid w:val="009D0E69"/>
    <w:rsid w:val="009D3F3E"/>
    <w:rsid w:val="009D3FF5"/>
    <w:rsid w:val="009D4C38"/>
    <w:rsid w:val="009D6D83"/>
    <w:rsid w:val="009E199D"/>
    <w:rsid w:val="009E3351"/>
    <w:rsid w:val="009E6475"/>
    <w:rsid w:val="009E74B0"/>
    <w:rsid w:val="009F069F"/>
    <w:rsid w:val="009F15BA"/>
    <w:rsid w:val="009F2388"/>
    <w:rsid w:val="009F3988"/>
    <w:rsid w:val="009F67EF"/>
    <w:rsid w:val="00A02B31"/>
    <w:rsid w:val="00A04071"/>
    <w:rsid w:val="00A070FE"/>
    <w:rsid w:val="00A11412"/>
    <w:rsid w:val="00A1176E"/>
    <w:rsid w:val="00A12B3E"/>
    <w:rsid w:val="00A12C5C"/>
    <w:rsid w:val="00A2346B"/>
    <w:rsid w:val="00A261CB"/>
    <w:rsid w:val="00A26B00"/>
    <w:rsid w:val="00A30785"/>
    <w:rsid w:val="00A41C3F"/>
    <w:rsid w:val="00A45918"/>
    <w:rsid w:val="00A54789"/>
    <w:rsid w:val="00A54BBB"/>
    <w:rsid w:val="00A604A4"/>
    <w:rsid w:val="00A61314"/>
    <w:rsid w:val="00A650CB"/>
    <w:rsid w:val="00A663D2"/>
    <w:rsid w:val="00A71F15"/>
    <w:rsid w:val="00A75CBF"/>
    <w:rsid w:val="00A77D7E"/>
    <w:rsid w:val="00A806BA"/>
    <w:rsid w:val="00A90574"/>
    <w:rsid w:val="00A926B2"/>
    <w:rsid w:val="00A92A98"/>
    <w:rsid w:val="00A9350A"/>
    <w:rsid w:val="00A935E8"/>
    <w:rsid w:val="00A93740"/>
    <w:rsid w:val="00AA168A"/>
    <w:rsid w:val="00AA1DF3"/>
    <w:rsid w:val="00AA3685"/>
    <w:rsid w:val="00AA3C93"/>
    <w:rsid w:val="00AA5015"/>
    <w:rsid w:val="00AA6A56"/>
    <w:rsid w:val="00AA7480"/>
    <w:rsid w:val="00AB00B5"/>
    <w:rsid w:val="00AB400C"/>
    <w:rsid w:val="00AB49C8"/>
    <w:rsid w:val="00AB5291"/>
    <w:rsid w:val="00AC1163"/>
    <w:rsid w:val="00AC1BCB"/>
    <w:rsid w:val="00AC3750"/>
    <w:rsid w:val="00AC5639"/>
    <w:rsid w:val="00AC647B"/>
    <w:rsid w:val="00AD0F1F"/>
    <w:rsid w:val="00AD1C77"/>
    <w:rsid w:val="00AD3469"/>
    <w:rsid w:val="00AD46F1"/>
    <w:rsid w:val="00AD4B43"/>
    <w:rsid w:val="00AD7A21"/>
    <w:rsid w:val="00AE162E"/>
    <w:rsid w:val="00AE1B03"/>
    <w:rsid w:val="00AE287E"/>
    <w:rsid w:val="00AE3913"/>
    <w:rsid w:val="00AF2B0D"/>
    <w:rsid w:val="00AF39A9"/>
    <w:rsid w:val="00AF6BAE"/>
    <w:rsid w:val="00AF7788"/>
    <w:rsid w:val="00B003A8"/>
    <w:rsid w:val="00B06EF5"/>
    <w:rsid w:val="00B12D8A"/>
    <w:rsid w:val="00B136CB"/>
    <w:rsid w:val="00B13ED3"/>
    <w:rsid w:val="00B15000"/>
    <w:rsid w:val="00B1536E"/>
    <w:rsid w:val="00B15B9E"/>
    <w:rsid w:val="00B16991"/>
    <w:rsid w:val="00B176CE"/>
    <w:rsid w:val="00B2377E"/>
    <w:rsid w:val="00B33BA1"/>
    <w:rsid w:val="00B410DB"/>
    <w:rsid w:val="00B4255A"/>
    <w:rsid w:val="00B43A00"/>
    <w:rsid w:val="00B43BE7"/>
    <w:rsid w:val="00B43D3F"/>
    <w:rsid w:val="00B4604E"/>
    <w:rsid w:val="00B464D9"/>
    <w:rsid w:val="00B514C0"/>
    <w:rsid w:val="00B5523B"/>
    <w:rsid w:val="00B55AF7"/>
    <w:rsid w:val="00B560B7"/>
    <w:rsid w:val="00B5763F"/>
    <w:rsid w:val="00B61E45"/>
    <w:rsid w:val="00B62C2A"/>
    <w:rsid w:val="00B633FB"/>
    <w:rsid w:val="00B65D2D"/>
    <w:rsid w:val="00B677A3"/>
    <w:rsid w:val="00B72724"/>
    <w:rsid w:val="00B74816"/>
    <w:rsid w:val="00B80F6B"/>
    <w:rsid w:val="00B82751"/>
    <w:rsid w:val="00B84923"/>
    <w:rsid w:val="00B9431D"/>
    <w:rsid w:val="00B94D48"/>
    <w:rsid w:val="00BA3582"/>
    <w:rsid w:val="00BA413E"/>
    <w:rsid w:val="00BB01D0"/>
    <w:rsid w:val="00BB170B"/>
    <w:rsid w:val="00BB2FE2"/>
    <w:rsid w:val="00BB49F9"/>
    <w:rsid w:val="00BB5091"/>
    <w:rsid w:val="00BC42CF"/>
    <w:rsid w:val="00BC4ACB"/>
    <w:rsid w:val="00BC6FAF"/>
    <w:rsid w:val="00BD2102"/>
    <w:rsid w:val="00BD33CF"/>
    <w:rsid w:val="00BD3756"/>
    <w:rsid w:val="00BD4BE4"/>
    <w:rsid w:val="00BD6141"/>
    <w:rsid w:val="00BD794F"/>
    <w:rsid w:val="00BE3D1A"/>
    <w:rsid w:val="00BF0CC2"/>
    <w:rsid w:val="00BF449F"/>
    <w:rsid w:val="00BF51A3"/>
    <w:rsid w:val="00C0157C"/>
    <w:rsid w:val="00C05B55"/>
    <w:rsid w:val="00C0656B"/>
    <w:rsid w:val="00C119F8"/>
    <w:rsid w:val="00C12030"/>
    <w:rsid w:val="00C14025"/>
    <w:rsid w:val="00C17AB8"/>
    <w:rsid w:val="00C20F80"/>
    <w:rsid w:val="00C24090"/>
    <w:rsid w:val="00C268B8"/>
    <w:rsid w:val="00C26B55"/>
    <w:rsid w:val="00C35553"/>
    <w:rsid w:val="00C402BE"/>
    <w:rsid w:val="00C43143"/>
    <w:rsid w:val="00C51762"/>
    <w:rsid w:val="00C5551B"/>
    <w:rsid w:val="00C568FB"/>
    <w:rsid w:val="00C56B14"/>
    <w:rsid w:val="00C57C3B"/>
    <w:rsid w:val="00C60D42"/>
    <w:rsid w:val="00C62B34"/>
    <w:rsid w:val="00C64E9F"/>
    <w:rsid w:val="00C65A0D"/>
    <w:rsid w:val="00C66096"/>
    <w:rsid w:val="00C6639C"/>
    <w:rsid w:val="00C67EA8"/>
    <w:rsid w:val="00C716A8"/>
    <w:rsid w:val="00C71BE8"/>
    <w:rsid w:val="00C81BD4"/>
    <w:rsid w:val="00C86004"/>
    <w:rsid w:val="00C9716C"/>
    <w:rsid w:val="00C97B72"/>
    <w:rsid w:val="00CA1F32"/>
    <w:rsid w:val="00CA2152"/>
    <w:rsid w:val="00CA3B46"/>
    <w:rsid w:val="00CA3CCE"/>
    <w:rsid w:val="00CB0F1B"/>
    <w:rsid w:val="00CB20C3"/>
    <w:rsid w:val="00CB5FC8"/>
    <w:rsid w:val="00CB649B"/>
    <w:rsid w:val="00CC50DD"/>
    <w:rsid w:val="00CC5253"/>
    <w:rsid w:val="00CC6A2B"/>
    <w:rsid w:val="00CD0BE6"/>
    <w:rsid w:val="00CD6042"/>
    <w:rsid w:val="00CE21B3"/>
    <w:rsid w:val="00CE73A4"/>
    <w:rsid w:val="00CE794E"/>
    <w:rsid w:val="00CE7EB3"/>
    <w:rsid w:val="00CF11B1"/>
    <w:rsid w:val="00CF2040"/>
    <w:rsid w:val="00CF53A7"/>
    <w:rsid w:val="00CF6E26"/>
    <w:rsid w:val="00D00233"/>
    <w:rsid w:val="00D0250D"/>
    <w:rsid w:val="00D03062"/>
    <w:rsid w:val="00D06D51"/>
    <w:rsid w:val="00D10C2F"/>
    <w:rsid w:val="00D1797B"/>
    <w:rsid w:val="00D2092E"/>
    <w:rsid w:val="00D22779"/>
    <w:rsid w:val="00D25651"/>
    <w:rsid w:val="00D26704"/>
    <w:rsid w:val="00D271D6"/>
    <w:rsid w:val="00D30720"/>
    <w:rsid w:val="00D336A3"/>
    <w:rsid w:val="00D33D50"/>
    <w:rsid w:val="00D363FA"/>
    <w:rsid w:val="00D401B9"/>
    <w:rsid w:val="00D430BE"/>
    <w:rsid w:val="00D4324F"/>
    <w:rsid w:val="00D435A8"/>
    <w:rsid w:val="00D51F19"/>
    <w:rsid w:val="00D521B6"/>
    <w:rsid w:val="00D5346C"/>
    <w:rsid w:val="00D54CDC"/>
    <w:rsid w:val="00D55A7C"/>
    <w:rsid w:val="00D55C56"/>
    <w:rsid w:val="00D567B4"/>
    <w:rsid w:val="00D61845"/>
    <w:rsid w:val="00D619D1"/>
    <w:rsid w:val="00D63B21"/>
    <w:rsid w:val="00D641CD"/>
    <w:rsid w:val="00D65E9E"/>
    <w:rsid w:val="00D70EEB"/>
    <w:rsid w:val="00D70FD9"/>
    <w:rsid w:val="00D729F6"/>
    <w:rsid w:val="00D747EB"/>
    <w:rsid w:val="00D81787"/>
    <w:rsid w:val="00D844C3"/>
    <w:rsid w:val="00D84874"/>
    <w:rsid w:val="00D91A34"/>
    <w:rsid w:val="00D93006"/>
    <w:rsid w:val="00D97622"/>
    <w:rsid w:val="00DA24BB"/>
    <w:rsid w:val="00DA56FA"/>
    <w:rsid w:val="00DA57E8"/>
    <w:rsid w:val="00DA75BB"/>
    <w:rsid w:val="00DA7959"/>
    <w:rsid w:val="00DA7FE1"/>
    <w:rsid w:val="00DB23DE"/>
    <w:rsid w:val="00DB3101"/>
    <w:rsid w:val="00DB4A43"/>
    <w:rsid w:val="00DB501C"/>
    <w:rsid w:val="00DB76D5"/>
    <w:rsid w:val="00DB7F4E"/>
    <w:rsid w:val="00DC1D0B"/>
    <w:rsid w:val="00DC304F"/>
    <w:rsid w:val="00DC49DB"/>
    <w:rsid w:val="00DC621F"/>
    <w:rsid w:val="00DC6A3E"/>
    <w:rsid w:val="00DD536F"/>
    <w:rsid w:val="00DE0367"/>
    <w:rsid w:val="00DE3078"/>
    <w:rsid w:val="00DF0837"/>
    <w:rsid w:val="00DF25A0"/>
    <w:rsid w:val="00DF698D"/>
    <w:rsid w:val="00DF6FED"/>
    <w:rsid w:val="00E00C99"/>
    <w:rsid w:val="00E04751"/>
    <w:rsid w:val="00E14816"/>
    <w:rsid w:val="00E21573"/>
    <w:rsid w:val="00E220F4"/>
    <w:rsid w:val="00E246D3"/>
    <w:rsid w:val="00E27217"/>
    <w:rsid w:val="00E27FA6"/>
    <w:rsid w:val="00E323BF"/>
    <w:rsid w:val="00E3247D"/>
    <w:rsid w:val="00E354F1"/>
    <w:rsid w:val="00E37725"/>
    <w:rsid w:val="00E41466"/>
    <w:rsid w:val="00E42574"/>
    <w:rsid w:val="00E44E46"/>
    <w:rsid w:val="00E462E5"/>
    <w:rsid w:val="00E538F0"/>
    <w:rsid w:val="00E54122"/>
    <w:rsid w:val="00E57496"/>
    <w:rsid w:val="00E74ABA"/>
    <w:rsid w:val="00E75A6F"/>
    <w:rsid w:val="00E776BF"/>
    <w:rsid w:val="00E81467"/>
    <w:rsid w:val="00E82D9D"/>
    <w:rsid w:val="00E83CCE"/>
    <w:rsid w:val="00E84DD9"/>
    <w:rsid w:val="00E84FF7"/>
    <w:rsid w:val="00E9736D"/>
    <w:rsid w:val="00E97E96"/>
    <w:rsid w:val="00EA0783"/>
    <w:rsid w:val="00EA33FF"/>
    <w:rsid w:val="00EA79EF"/>
    <w:rsid w:val="00EB442E"/>
    <w:rsid w:val="00EB5092"/>
    <w:rsid w:val="00EB519C"/>
    <w:rsid w:val="00EB7E3E"/>
    <w:rsid w:val="00EB7E65"/>
    <w:rsid w:val="00EC2FA1"/>
    <w:rsid w:val="00ED3FA3"/>
    <w:rsid w:val="00ED698C"/>
    <w:rsid w:val="00EE0050"/>
    <w:rsid w:val="00EE00ED"/>
    <w:rsid w:val="00EE08D7"/>
    <w:rsid w:val="00EE1FCE"/>
    <w:rsid w:val="00EE3ABB"/>
    <w:rsid w:val="00EF020F"/>
    <w:rsid w:val="00EF3DA9"/>
    <w:rsid w:val="00F00B32"/>
    <w:rsid w:val="00F0559A"/>
    <w:rsid w:val="00F079D9"/>
    <w:rsid w:val="00F121D6"/>
    <w:rsid w:val="00F1252E"/>
    <w:rsid w:val="00F21117"/>
    <w:rsid w:val="00F218B9"/>
    <w:rsid w:val="00F22D6A"/>
    <w:rsid w:val="00F263CB"/>
    <w:rsid w:val="00F26581"/>
    <w:rsid w:val="00F3090F"/>
    <w:rsid w:val="00F30CCC"/>
    <w:rsid w:val="00F33CA9"/>
    <w:rsid w:val="00F33F8B"/>
    <w:rsid w:val="00F35BCF"/>
    <w:rsid w:val="00F37264"/>
    <w:rsid w:val="00F417AA"/>
    <w:rsid w:val="00F41F00"/>
    <w:rsid w:val="00F44B6E"/>
    <w:rsid w:val="00F53390"/>
    <w:rsid w:val="00F557A4"/>
    <w:rsid w:val="00F6774D"/>
    <w:rsid w:val="00F7051A"/>
    <w:rsid w:val="00F70D96"/>
    <w:rsid w:val="00F714CF"/>
    <w:rsid w:val="00F7707A"/>
    <w:rsid w:val="00F84084"/>
    <w:rsid w:val="00F86B11"/>
    <w:rsid w:val="00F87444"/>
    <w:rsid w:val="00F87B3A"/>
    <w:rsid w:val="00F91E79"/>
    <w:rsid w:val="00F93E14"/>
    <w:rsid w:val="00F940A7"/>
    <w:rsid w:val="00FA6499"/>
    <w:rsid w:val="00FA7881"/>
    <w:rsid w:val="00FB2C93"/>
    <w:rsid w:val="00FB5ACC"/>
    <w:rsid w:val="00FB602F"/>
    <w:rsid w:val="00FB703F"/>
    <w:rsid w:val="00FC5355"/>
    <w:rsid w:val="00FC55AD"/>
    <w:rsid w:val="00FD0182"/>
    <w:rsid w:val="00FD28ED"/>
    <w:rsid w:val="00FD62AE"/>
    <w:rsid w:val="00FD78F1"/>
    <w:rsid w:val="00FE08D1"/>
    <w:rsid w:val="00FE1206"/>
    <w:rsid w:val="00FE3AE0"/>
    <w:rsid w:val="00FE5245"/>
    <w:rsid w:val="00FE692F"/>
    <w:rsid w:val="00FE7791"/>
    <w:rsid w:val="00FF1077"/>
    <w:rsid w:val="00FF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0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4E3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05B5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05B5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05B5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05B5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05B55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1007BF"/>
    <w:pPr>
      <w:spacing w:after="0" w:line="240" w:lineRule="auto"/>
    </w:pPr>
  </w:style>
  <w:style w:type="paragraph" w:customStyle="1" w:styleId="ConsPlusNormal">
    <w:name w:val="ConsPlusNormal"/>
    <w:rsid w:val="000C0F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325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25FEC"/>
  </w:style>
  <w:style w:type="paragraph" w:styleId="ae">
    <w:name w:val="footer"/>
    <w:basedOn w:val="a"/>
    <w:link w:val="af"/>
    <w:uiPriority w:val="99"/>
    <w:unhideWhenUsed/>
    <w:rsid w:val="00325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25F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1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D51E6FBD5D0099AA2CBB1942586810ADAC1ECBD1A773B6A9185A7AE3FAAA4D5B03764ED68AC9B71F7AB560IBvBF" TargetMode="External"/><Relationship Id="rId18" Type="http://schemas.openxmlformats.org/officeDocument/2006/relationships/hyperlink" Target="consultantplus://offline/ref=D51E6FBD5D0099AA2CBB1942586810ADAC1ECBD1A773B6A9185A7AE3FAAA4D5B03764ED68AC9B71F7AB661IBv9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51E6FBD5D0099AA2CBB1942586810ADAC1ECBD1A877B3A4165A7AE3FAAA4D5BI0v3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51E6FBD5D0099AA2CBB1942586810ADAC1ECBD1A773B2A41F5A7AE3FAAA4D5B03764ED68AC9B71F7BB765IBv7F" TargetMode="External"/><Relationship Id="rId17" Type="http://schemas.openxmlformats.org/officeDocument/2006/relationships/hyperlink" Target="consultantplus://offline/ref=D51E6FBD5D0099AA2CBB1942586810ADAC1ECBD1A773B2A41F5A7AE3FAAA4D5B03764ED68AC9B71F7BB867IBv8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51E6FBD5D0099AA2CBB1942586810ADAC1ECBD1A773B6A9185A7AE3FAAA4D5B03764ED68AC9B71F7AB560IBvBF" TargetMode="External"/><Relationship Id="rId20" Type="http://schemas.openxmlformats.org/officeDocument/2006/relationships/hyperlink" Target="consultantplus://offline/ref=659932DBE4387C586BB13155DAEC3D7DD66A5330431769B4CF988A810Ew7z5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1E6FBD5D0099AA2CBB1942586810ADAC1ECBD1A773B6A9185A7AE3FAAA4D5B03764ED68AC9B71F7AB560IBvBF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51E6FBD5D0099AA2CBB1942586810ADAC1ECBD1A773B2A41F5A7AE3FAAA4D5B03764ED68AC9B71F7BB765IBv7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51E6FBD5D0099AA2CBB1942586810ADAC1ECBD1A773B2A41F5A7AE3FAAA4D5B03764ED68AC9B71F7BB765IBv7F" TargetMode="External"/><Relationship Id="rId19" Type="http://schemas.openxmlformats.org/officeDocument/2006/relationships/hyperlink" Target="consultantplus://offline/ref=D51E6FBD5D0099AA2CBB074F4E044CA2A91191DAAB7CBCF6430521BEADIAv3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A488-C301-443C-88A0-2A1AA76D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21824</TotalTime>
  <Pages>23</Pages>
  <Words>6797</Words>
  <Characters>38745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Межева Оксана Владимировна</dc:creator>
  <cp:keywords/>
  <dc:description/>
  <cp:lastModifiedBy>User</cp:lastModifiedBy>
  <cp:revision>475</cp:revision>
  <cp:lastPrinted>2016-02-09T05:48:00Z</cp:lastPrinted>
  <dcterms:created xsi:type="dcterms:W3CDTF">2015-01-23T10:26:00Z</dcterms:created>
  <dcterms:modified xsi:type="dcterms:W3CDTF">2016-02-22T15:13:00Z</dcterms:modified>
</cp:coreProperties>
</file>