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71" w:rsidRPr="00F74FB1" w:rsidRDefault="00912071" w:rsidP="0091207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74FB1">
        <w:rPr>
          <w:rFonts w:ascii="Times New Roman" w:hAnsi="Times New Roman" w:cs="Times New Roman"/>
          <w:sz w:val="24"/>
          <w:szCs w:val="24"/>
        </w:rPr>
        <w:t>(рублей)</w:t>
      </w:r>
    </w:p>
    <w:p w:rsidR="00912071" w:rsidRDefault="00912071" w:rsidP="00912071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┌────────────────────────────────────────────────┬────────────┬───────────┐</w:t>
      </w:r>
    </w:p>
    <w:p w:rsidR="00912071" w:rsidRDefault="00912071" w:rsidP="00912071">
      <w:pPr>
        <w:pStyle w:val="ConsPlusNonformat"/>
        <w:widowControl/>
        <w:jc w:val="both"/>
      </w:pPr>
      <w:r>
        <w:t xml:space="preserve">│             Наименование должности             │ </w:t>
      </w:r>
      <w:proofErr w:type="gramStart"/>
      <w:r>
        <w:t>Повышающий</w:t>
      </w:r>
      <w:proofErr w:type="gramEnd"/>
      <w:r>
        <w:t xml:space="preserve"> │Минимальный│</w:t>
      </w:r>
    </w:p>
    <w:p w:rsidR="00912071" w:rsidRDefault="00912071" w:rsidP="00912071">
      <w:pPr>
        <w:pStyle w:val="ConsPlusNonformat"/>
        <w:widowControl/>
        <w:jc w:val="both"/>
      </w:pPr>
      <w:r>
        <w:t>│                                                │коэффициент │   оклад   │</w:t>
      </w:r>
    </w:p>
    <w:p w:rsidR="00912071" w:rsidRDefault="00912071" w:rsidP="00912071">
      <w:pPr>
        <w:pStyle w:val="ConsPlusNonformat"/>
        <w:widowControl/>
        <w:jc w:val="both"/>
      </w:pPr>
      <w:r>
        <w:t>│                                                │по должности│           │</w:t>
      </w:r>
    </w:p>
    <w:p w:rsidR="00912071" w:rsidRDefault="00912071" w:rsidP="00912071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├────────────────────────────────────────────────┼────────────┼───────────┤</w:t>
      </w:r>
    </w:p>
    <w:p w:rsidR="00912071" w:rsidRDefault="00912071" w:rsidP="00912071">
      <w:pPr>
        <w:pStyle w:val="ConsPlusNonformat"/>
        <w:widowControl/>
        <w:jc w:val="both"/>
      </w:pPr>
      <w:r>
        <w:t>│Главный врач (начальник, заведующий) филиала без│    1       │   4900    │</w:t>
      </w:r>
    </w:p>
    <w:p w:rsidR="00912071" w:rsidRPr="008F6A63" w:rsidRDefault="00912071" w:rsidP="0091207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6A63">
        <w:rPr>
          <w:rFonts w:ascii="Times New Roman" w:hAnsi="Times New Roman" w:cs="Times New Roman"/>
        </w:rPr>
        <w:t>│</w:t>
      </w:r>
      <w:r>
        <w:t xml:space="preserve">квалификационной категории               </w:t>
      </w:r>
      <w:r>
        <w:rPr>
          <w:rFonts w:ascii="Times New Roman" w:hAnsi="Times New Roman" w:cs="Times New Roman"/>
        </w:rPr>
        <w:tab/>
        <w:t xml:space="preserve">    </w:t>
      </w:r>
      <w:r w:rsidRPr="008F6A63">
        <w:rPr>
          <w:rFonts w:ascii="Times New Roman" w:hAnsi="Times New Roman" w:cs="Times New Roman"/>
        </w:rPr>
        <w:t xml:space="preserve">│            </w:t>
      </w:r>
      <w:r>
        <w:rPr>
          <w:rFonts w:ascii="Times New Roman" w:hAnsi="Times New Roman" w:cs="Times New Roman"/>
        </w:rPr>
        <w:t xml:space="preserve">                </w:t>
      </w:r>
      <w:r w:rsidRPr="008F6A63">
        <w:rPr>
          <w:rFonts w:ascii="Times New Roman" w:hAnsi="Times New Roman" w:cs="Times New Roman"/>
        </w:rPr>
        <w:t xml:space="preserve">│           </w:t>
      </w:r>
      <w:r>
        <w:rPr>
          <w:rFonts w:ascii="Times New Roman" w:hAnsi="Times New Roman" w:cs="Times New Roman"/>
        </w:rPr>
        <w:t xml:space="preserve">               </w:t>
      </w:r>
      <w:r w:rsidRPr="008F6A63">
        <w:rPr>
          <w:rFonts w:ascii="Times New Roman" w:hAnsi="Times New Roman" w:cs="Times New Roman"/>
        </w:rPr>
        <w:t>│</w:t>
      </w:r>
    </w:p>
    <w:p w:rsidR="00912071" w:rsidRDefault="00912071" w:rsidP="00912071">
      <w:pPr>
        <w:pStyle w:val="ConsPlusNonformat"/>
        <w:widowControl/>
        <w:jc w:val="both"/>
      </w:pPr>
      <w:r>
        <w:t>│Вторая квалификационная категория               │    1,08    │           │</w:t>
      </w:r>
    </w:p>
    <w:p w:rsidR="00912071" w:rsidRDefault="00912071" w:rsidP="00912071">
      <w:pPr>
        <w:pStyle w:val="ConsPlusNonformat"/>
        <w:widowControl/>
        <w:jc w:val="both"/>
      </w:pPr>
      <w:r>
        <w:t>│Первая квалификационная категория               │    1,16    │           │</w:t>
      </w:r>
    </w:p>
    <w:p w:rsidR="00912071" w:rsidRDefault="00912071" w:rsidP="00912071">
      <w:pPr>
        <w:pStyle w:val="ConsPlusNonformat"/>
        <w:widowControl/>
        <w:jc w:val="both"/>
      </w:pPr>
      <w:r>
        <w:t>│Высшая квалификационная категория               │    1,25    │           │</w:t>
      </w:r>
    </w:p>
    <w:p w:rsidR="00912071" w:rsidRDefault="00912071" w:rsidP="00912071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├────────────────────────────────────────────────┼────────────┼───────────┤</w:t>
      </w:r>
    </w:p>
    <w:p w:rsidR="00912071" w:rsidRDefault="00912071" w:rsidP="00912071">
      <w:pPr>
        <w:pStyle w:val="ConsPlusNonformat"/>
        <w:widowControl/>
        <w:jc w:val="both"/>
      </w:pPr>
      <w:proofErr w:type="gramStart"/>
      <w:r>
        <w:t>│Заместитель    главного    врача    (начальника,│    1       │   4370    │</w:t>
      </w:r>
      <w:proofErr w:type="gramEnd"/>
    </w:p>
    <w:p w:rsidR="00912071" w:rsidRDefault="00912071" w:rsidP="00912071">
      <w:pPr>
        <w:pStyle w:val="ConsPlusNonformat"/>
        <w:widowControl/>
        <w:jc w:val="both"/>
      </w:pPr>
      <w:r>
        <w:t xml:space="preserve">│заведующего)   филиала   без    </w:t>
      </w:r>
      <w:proofErr w:type="gramStart"/>
      <w:r>
        <w:t>квалификационной</w:t>
      </w:r>
      <w:proofErr w:type="gramEnd"/>
      <w:r>
        <w:t>│            │           │</w:t>
      </w:r>
    </w:p>
    <w:p w:rsidR="00912071" w:rsidRDefault="00912071" w:rsidP="00912071">
      <w:pPr>
        <w:pStyle w:val="ConsPlusNonformat"/>
        <w:widowControl/>
        <w:jc w:val="both"/>
      </w:pPr>
      <w:r>
        <w:t>│категории                                       │            │           │</w:t>
      </w:r>
    </w:p>
    <w:p w:rsidR="00912071" w:rsidRDefault="00912071" w:rsidP="00912071">
      <w:pPr>
        <w:pStyle w:val="ConsPlusNonformat"/>
        <w:widowControl/>
        <w:jc w:val="both"/>
      </w:pPr>
      <w:r>
        <w:t>│Вторая квалификационная категория               │    1,08    │           │</w:t>
      </w:r>
    </w:p>
    <w:p w:rsidR="00912071" w:rsidRDefault="00912071" w:rsidP="00912071">
      <w:pPr>
        <w:pStyle w:val="ConsPlusNonformat"/>
        <w:widowControl/>
        <w:jc w:val="both"/>
      </w:pPr>
      <w:r>
        <w:t>│Первая квалификационная категория               │    1,16    │           │</w:t>
      </w:r>
    </w:p>
    <w:p w:rsidR="00912071" w:rsidRDefault="00912071" w:rsidP="00912071">
      <w:pPr>
        <w:pStyle w:val="ConsPlusNonformat"/>
        <w:widowControl/>
        <w:jc w:val="both"/>
      </w:pPr>
      <w:r>
        <w:t>│Высшая квалификационная категория               │    1,25    │           │</w:t>
      </w:r>
    </w:p>
    <w:p w:rsidR="00912071" w:rsidRDefault="00912071" w:rsidP="00912071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├────────────────────────────────────────────────┼────────────┼───────────┤</w:t>
      </w:r>
    </w:p>
    <w:p w:rsidR="00912071" w:rsidRDefault="00912071" w:rsidP="00912071">
      <w:pPr>
        <w:pStyle w:val="ConsPlusNonformat"/>
        <w:widowControl/>
        <w:jc w:val="both"/>
      </w:pPr>
      <w:r>
        <w:t>│Заместитель     заведующего     аптекой      без│    1,0     │   3925    │</w:t>
      </w:r>
    </w:p>
    <w:p w:rsidR="00912071" w:rsidRDefault="00912071" w:rsidP="00912071">
      <w:pPr>
        <w:pStyle w:val="ConsPlusNonformat"/>
        <w:widowControl/>
        <w:jc w:val="both"/>
      </w:pPr>
      <w:r>
        <w:t>│квалификационной категории                      │            │           │</w:t>
      </w:r>
    </w:p>
    <w:p w:rsidR="00912071" w:rsidRDefault="00912071" w:rsidP="00912071">
      <w:pPr>
        <w:pStyle w:val="ConsPlusNonformat"/>
        <w:widowControl/>
        <w:jc w:val="both"/>
      </w:pPr>
      <w:r>
        <w:t>│Вторая квалификационная категория               │    1,08    │           │</w:t>
      </w:r>
    </w:p>
    <w:p w:rsidR="00912071" w:rsidRDefault="00912071" w:rsidP="00912071">
      <w:pPr>
        <w:pStyle w:val="ConsPlusNonformat"/>
        <w:widowControl/>
        <w:jc w:val="both"/>
      </w:pPr>
      <w:r>
        <w:t>│Первая квалификационная категория               │    1,16    │           │</w:t>
      </w:r>
    </w:p>
    <w:p w:rsidR="00912071" w:rsidRDefault="00912071" w:rsidP="00912071">
      <w:pPr>
        <w:pStyle w:val="ConsPlusNonformat"/>
        <w:widowControl/>
        <w:jc w:val="both"/>
      </w:pPr>
      <w:r>
        <w:t>│Высшая квалификационная категория               │    1,25    │           │</w:t>
      </w:r>
    </w:p>
    <w:p w:rsidR="00912071" w:rsidRDefault="00912071" w:rsidP="00912071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├────────────────────────────────────────────────┼────────────┼───────────┤</w:t>
      </w:r>
    </w:p>
    <w:p w:rsidR="00912071" w:rsidRDefault="00912071" w:rsidP="00912071">
      <w:pPr>
        <w:pStyle w:val="ConsPlusNonformat"/>
        <w:widowControl/>
        <w:jc w:val="both"/>
      </w:pPr>
      <w:r>
        <w:t xml:space="preserve">│Главная медицинская сестра без  </w:t>
      </w:r>
      <w:proofErr w:type="gramStart"/>
      <w:r>
        <w:t>квалификационной</w:t>
      </w:r>
      <w:proofErr w:type="gramEnd"/>
      <w:r>
        <w:t>│    1       │   3410    │</w:t>
      </w:r>
    </w:p>
    <w:p w:rsidR="00912071" w:rsidRDefault="00912071" w:rsidP="00912071">
      <w:pPr>
        <w:pStyle w:val="ConsPlusNonformat"/>
        <w:widowControl/>
        <w:jc w:val="both"/>
      </w:pPr>
      <w:r>
        <w:t>│категории                                       │            │           │</w:t>
      </w:r>
    </w:p>
    <w:p w:rsidR="00912071" w:rsidRDefault="00912071" w:rsidP="00912071">
      <w:pPr>
        <w:pStyle w:val="ConsPlusNonformat"/>
        <w:widowControl/>
        <w:jc w:val="both"/>
      </w:pPr>
      <w:r>
        <w:t>│Вторая квалификационная категория               │    1,08    │           │</w:t>
      </w:r>
    </w:p>
    <w:p w:rsidR="00912071" w:rsidRDefault="00912071" w:rsidP="00912071">
      <w:pPr>
        <w:pStyle w:val="ConsPlusNonformat"/>
        <w:widowControl/>
        <w:jc w:val="both"/>
      </w:pPr>
      <w:r>
        <w:t>│Первая квалификационная категория               │    1,16    │           │</w:t>
      </w:r>
    </w:p>
    <w:p w:rsidR="00912071" w:rsidRDefault="00912071" w:rsidP="00912071">
      <w:pPr>
        <w:pStyle w:val="ConsPlusNonformat"/>
        <w:widowControl/>
        <w:jc w:val="both"/>
      </w:pPr>
      <w:r>
        <w:t>│Высшая квалификационная категория               │    1,25    │           │</w:t>
      </w:r>
    </w:p>
    <w:p w:rsidR="00912071" w:rsidRDefault="00912071" w:rsidP="00912071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└────────────────────────────────────────────────┴────────────┴───────────┘</w:t>
      </w:r>
    </w:p>
    <w:p w:rsidR="00912071" w:rsidRPr="00BD0649" w:rsidRDefault="00912071" w:rsidP="0091207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D0649">
        <w:rPr>
          <w:rFonts w:ascii="Times New Roman" w:hAnsi="Times New Roman" w:cs="Times New Roman"/>
          <w:sz w:val="24"/>
          <w:szCs w:val="24"/>
        </w:rPr>
        <w:t>».</w:t>
      </w:r>
    </w:p>
    <w:p w:rsidR="0016001A" w:rsidRDefault="0016001A">
      <w:bookmarkStart w:id="0" w:name="_GoBack"/>
      <w:bookmarkEnd w:id="0"/>
    </w:p>
    <w:sectPr w:rsidR="0016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40"/>
    <w:rsid w:val="0016001A"/>
    <w:rsid w:val="00255340"/>
    <w:rsid w:val="0091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2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20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2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20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>Администрация города Иванова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2011-10-20T10:32:00Z</dcterms:created>
  <dcterms:modified xsi:type="dcterms:W3CDTF">2011-10-20T10:32:00Z</dcterms:modified>
</cp:coreProperties>
</file>