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9C" w:rsidRPr="00EA13AC" w:rsidRDefault="00770F49" w:rsidP="00B020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A13AC">
        <w:rPr>
          <w:rFonts w:ascii="Times New Roman" w:hAnsi="Times New Roman" w:cs="Times New Roman"/>
          <w:sz w:val="24"/>
          <w:szCs w:val="24"/>
        </w:rPr>
        <w:t xml:space="preserve"> </w:t>
      </w:r>
      <w:r w:rsidR="0013059C" w:rsidRPr="00EA13AC">
        <w:rPr>
          <w:rFonts w:ascii="Times New Roman" w:hAnsi="Times New Roman" w:cs="Times New Roman"/>
          <w:sz w:val="24"/>
          <w:szCs w:val="24"/>
        </w:rPr>
        <w:t>«</w:t>
      </w:r>
      <w:r w:rsidR="00B020B6">
        <w:rPr>
          <w:rFonts w:ascii="Times New Roman" w:hAnsi="Times New Roman" w:cs="Times New Roman"/>
          <w:sz w:val="24"/>
          <w:szCs w:val="24"/>
        </w:rPr>
        <w:t xml:space="preserve"> </w:t>
      </w:r>
      <w:r w:rsidR="0013059C" w:rsidRPr="00EA13AC">
        <w:rPr>
          <w:rFonts w:ascii="Times New Roman" w:hAnsi="Times New Roman" w:cs="Times New Roman"/>
          <w:sz w:val="24"/>
          <w:szCs w:val="24"/>
        </w:rPr>
        <w:t>Таблица 3. Ресурсное обеспечение реализации Программы</w:t>
      </w:r>
    </w:p>
    <w:p w:rsidR="0013059C" w:rsidRPr="00EA13AC" w:rsidRDefault="0013059C" w:rsidP="00EA1305">
      <w:pPr>
        <w:widowControl w:val="0"/>
        <w:adjustRightInd w:val="0"/>
        <w:ind w:firstLine="540"/>
        <w:jc w:val="right"/>
        <w:rPr>
          <w:rFonts w:ascii="Times New Roman" w:hAnsi="Times New Roman" w:cs="Times New Roman"/>
          <w:szCs w:val="24"/>
        </w:rPr>
      </w:pPr>
      <w:r w:rsidRPr="00EA13AC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</w:t>
      </w:r>
      <w:r w:rsidRPr="00EA13AC">
        <w:rPr>
          <w:rFonts w:ascii="Times New Roman" w:hAnsi="Times New Roman" w:cs="Times New Roman"/>
        </w:rPr>
        <w:t>(тыс. руб.)</w:t>
      </w: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378"/>
        <w:gridCol w:w="1702"/>
        <w:gridCol w:w="970"/>
        <w:gridCol w:w="970"/>
        <w:gridCol w:w="971"/>
        <w:gridCol w:w="970"/>
        <w:gridCol w:w="971"/>
      </w:tblGrid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A13AC">
              <w:rPr>
                <w:rFonts w:ascii="Times New Roman" w:hAnsi="Times New Roman" w:cs="Times New Roman"/>
              </w:rPr>
              <w:t>п</w:t>
            </w:r>
            <w:proofErr w:type="gramEnd"/>
            <w:r w:rsidRPr="00EA13A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Наименование подпрограммы/Источник финансирования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2018</w:t>
            </w: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Программа,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83927,71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721BBE" w:rsidRDefault="00BD12BC" w:rsidP="00932C2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BB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13059C" w:rsidRPr="00721B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32C27" w:rsidRPr="00721BBE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  <w:r w:rsidRPr="00721B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32C27" w:rsidRPr="00721B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21B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721BBE" w:rsidRDefault="0062048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BB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214149,2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721BBE" w:rsidRDefault="0062048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BB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158499,75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56356,42</w:t>
            </w: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83782,21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721BBE" w:rsidRDefault="00932C27" w:rsidP="00932C2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BB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98534,</w:t>
            </w:r>
            <w:r w:rsidR="00DC2A0C" w:rsidRPr="00721BB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721BBE" w:rsidRDefault="0062048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BB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213646,49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721BBE" w:rsidRDefault="0062048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BB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158397,44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56356,42</w:t>
            </w: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2BC" w:rsidRPr="00EA13AC" w:rsidRDefault="00BD12B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2BC" w:rsidRPr="00EA13AC" w:rsidRDefault="00BD12B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13AC">
              <w:rPr>
                <w:rFonts w:ascii="Times New Roman" w:hAnsi="Times New Roman" w:cs="Times New Roman"/>
              </w:rPr>
              <w:t>-средства муниципального дорожного фонда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2BC" w:rsidRPr="00EA13AC" w:rsidRDefault="00BD12B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2BC" w:rsidRPr="00EA13AC" w:rsidRDefault="00BD12B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2BC" w:rsidRPr="00EA13AC" w:rsidRDefault="00BD12B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  <w:lang w:eastAsia="en-US"/>
              </w:rPr>
              <w:t>8610,4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2BC" w:rsidRPr="00EA13AC" w:rsidRDefault="00BD12B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2BC" w:rsidRPr="00EA13AC" w:rsidRDefault="00BD12B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2BC" w:rsidRPr="00EA13AC" w:rsidRDefault="00BD12B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145,5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932C27" w:rsidP="00BE787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20</w:t>
            </w:r>
            <w:r w:rsidR="00BE7878" w:rsidRPr="00EA13AC">
              <w:rPr>
                <w:rFonts w:ascii="Times New Roman" w:hAnsi="Times New Roman" w:cs="Times New Roman"/>
              </w:rPr>
              <w:t>9</w:t>
            </w:r>
            <w:r w:rsidRPr="00EA13AC">
              <w:rPr>
                <w:rFonts w:ascii="Times New Roman" w:hAnsi="Times New Roman" w:cs="Times New Roman"/>
              </w:rPr>
              <w:t>,61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502,71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102,31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2BC" w:rsidRPr="00EA13AC" w:rsidRDefault="00BD12B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2BC" w:rsidRPr="00EA13AC" w:rsidRDefault="00BD12B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13AC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2BC" w:rsidRPr="00EA13AC" w:rsidRDefault="00BD12B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2BC" w:rsidRPr="00EA13AC" w:rsidRDefault="00BD12B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2BC" w:rsidRPr="00EA13AC" w:rsidRDefault="00BD12B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13AC">
              <w:rPr>
                <w:rFonts w:ascii="Times New Roman" w:hAnsi="Times New Roman" w:cs="Times New Roman"/>
              </w:rPr>
              <w:t>70000,00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2BC" w:rsidRPr="00EA13AC" w:rsidRDefault="00BD12B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2BC" w:rsidRPr="00EA13AC" w:rsidRDefault="00BD12B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2BC" w:rsidRPr="00EA13AC" w:rsidRDefault="00BD12B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Аналитические подпрограммы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 xml:space="preserve">Аналитическая </w:t>
            </w:r>
            <w:hyperlink r:id="rId9" w:anchor="Par472" w:history="1">
              <w:r w:rsidRPr="00EA13AC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подпрограмма</w:t>
              </w:r>
            </w:hyperlink>
            <w:r w:rsidRPr="00EA13AC">
              <w:rPr>
                <w:rFonts w:ascii="Times New Roman" w:hAnsi="Times New Roman" w:cs="Times New Roman"/>
              </w:rPr>
              <w:t xml:space="preserve"> "Предупреждение и ликвидация чрезвычайных ситуаций"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Администрация города Иванова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26633,7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0B2E9A" w:rsidP="00932C2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  <w:lang w:eastAsia="en-US"/>
              </w:rPr>
              <w:t>30</w:t>
            </w:r>
            <w:r w:rsidR="00932C27" w:rsidRPr="00EA13AC">
              <w:rPr>
                <w:rFonts w:ascii="Times New Roman" w:hAnsi="Times New Roman" w:cs="Times New Roman"/>
                <w:lang w:eastAsia="en-US"/>
              </w:rPr>
              <w:t> </w:t>
            </w:r>
            <w:r w:rsidRPr="00EA13AC">
              <w:rPr>
                <w:rFonts w:ascii="Times New Roman" w:hAnsi="Times New Roman" w:cs="Times New Roman"/>
                <w:lang w:eastAsia="en-US"/>
              </w:rPr>
              <w:t>8</w:t>
            </w:r>
            <w:r w:rsidR="00932C27" w:rsidRPr="00EA13AC">
              <w:rPr>
                <w:rFonts w:ascii="Times New Roman" w:hAnsi="Times New Roman" w:cs="Times New Roman"/>
                <w:lang w:eastAsia="en-US"/>
              </w:rPr>
              <w:t>53,20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EF651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  <w:lang w:eastAsia="en-US"/>
              </w:rPr>
              <w:t>28168,90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EF651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  <w:lang w:eastAsia="en-US"/>
              </w:rPr>
              <w:t>29232,20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6515" w:rsidRPr="00EA13AC" w:rsidRDefault="00770F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10" w:anchor="Par455" w:history="1">
              <w:r w:rsidR="00EF6515" w:rsidRPr="00EA13AC">
                <w:rPr>
                  <w:rStyle w:val="a4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9C" w:rsidRPr="00EA13AC" w:rsidRDefault="0013059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26633,7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0B2E9A" w:rsidP="00932C2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  <w:lang w:eastAsia="en-US"/>
              </w:rPr>
              <w:t>30 8</w:t>
            </w:r>
            <w:r w:rsidR="00932C27" w:rsidRPr="00EA13AC">
              <w:rPr>
                <w:rFonts w:ascii="Times New Roman" w:hAnsi="Times New Roman" w:cs="Times New Roman"/>
                <w:lang w:eastAsia="en-US"/>
              </w:rPr>
              <w:t>53</w:t>
            </w:r>
            <w:r w:rsidRPr="00EA13AC">
              <w:rPr>
                <w:rFonts w:ascii="Times New Roman" w:hAnsi="Times New Roman" w:cs="Times New Roman"/>
                <w:lang w:eastAsia="en-US"/>
              </w:rPr>
              <w:t>,20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EF651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  <w:lang w:eastAsia="en-US"/>
              </w:rPr>
              <w:t>28168,90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EF651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  <w:lang w:eastAsia="en-US"/>
              </w:rPr>
              <w:t>29232,20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770F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11" w:anchor="Par455" w:history="1">
              <w:r w:rsidR="00EF6515" w:rsidRPr="00EA13AC">
                <w:rPr>
                  <w:rStyle w:val="a4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9C" w:rsidRPr="00EA13AC" w:rsidRDefault="0013059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 xml:space="preserve">Аналитическая </w:t>
            </w:r>
            <w:hyperlink r:id="rId12" w:anchor="Par605" w:history="1">
              <w:r w:rsidRPr="00EA13AC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подпрограмма</w:t>
              </w:r>
            </w:hyperlink>
            <w:r w:rsidRPr="00EA13AC">
              <w:rPr>
                <w:rFonts w:ascii="Times New Roman" w:hAnsi="Times New Roman" w:cs="Times New Roman"/>
              </w:rPr>
              <w:t xml:space="preserve"> "Исполнение переданных полномочий в сфере безопасности и охраны правопорядка"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Администрация города Иванова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145,5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932C2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  <w:lang w:eastAsia="en-US"/>
              </w:rPr>
              <w:t>209,61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502,71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102,31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770F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13" w:anchor="Par455" w:history="1">
              <w:r w:rsidR="0013059C" w:rsidRPr="00EA13AC">
                <w:rPr>
                  <w:rStyle w:val="a4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9C" w:rsidRPr="00EA13AC" w:rsidRDefault="0013059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9C" w:rsidRPr="00EA13AC" w:rsidRDefault="0013059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145,5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932C2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  <w:lang w:eastAsia="en-US"/>
              </w:rPr>
              <w:t>209,61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502,71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102,31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770F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14" w:anchor="Par455" w:history="1">
              <w:r w:rsidR="0013059C" w:rsidRPr="00EA13AC">
                <w:rPr>
                  <w:rStyle w:val="a4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 xml:space="preserve">Аналитическая </w:t>
            </w:r>
            <w:hyperlink r:id="rId15" w:anchor="Par736" w:history="1">
              <w:r w:rsidRPr="00EA13AC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подпрограмма</w:t>
              </w:r>
            </w:hyperlink>
            <w:r w:rsidRPr="00EA13AC">
              <w:rPr>
                <w:rFonts w:ascii="Times New Roman" w:hAnsi="Times New Roman" w:cs="Times New Roman"/>
              </w:rPr>
              <w:t xml:space="preserve"> "Светофоры города Иванова"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Управление благоустройства Администрации города Иванова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28013,03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29127,65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30207,24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31265,42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770F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16" w:anchor="Par455" w:history="1">
              <w:r w:rsidR="0013059C" w:rsidRPr="00EA13AC">
                <w:rPr>
                  <w:rStyle w:val="a4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9C" w:rsidRPr="00EA13AC" w:rsidRDefault="0013059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28013,03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29127,65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30207,24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31265,42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770F4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17" w:anchor="Par455" w:history="1">
              <w:r w:rsidR="0013059C" w:rsidRPr="00EA13AC">
                <w:rPr>
                  <w:rStyle w:val="a4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9C" w:rsidRPr="00EA13AC" w:rsidRDefault="0013059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Специальные подпрограммы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9C" w:rsidRPr="00EA13AC" w:rsidRDefault="0013059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 xml:space="preserve">Специальная </w:t>
            </w:r>
            <w:hyperlink r:id="rId18" w:anchor="Par824" w:history="1">
              <w:r w:rsidRPr="00EA13AC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подпрограмма</w:t>
              </w:r>
            </w:hyperlink>
            <w:r w:rsidRPr="00EA13AC">
              <w:rPr>
                <w:rFonts w:ascii="Times New Roman" w:hAnsi="Times New Roman" w:cs="Times New Roman"/>
              </w:rPr>
              <w:t xml:space="preserve"> "Повышение уровня защищенности населения города Иванова от преступных проявлений"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Ивановский городской комитет по управлению имуществом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7450,0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0B2E9A" w:rsidP="00932C2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3</w:t>
            </w:r>
            <w:r w:rsidR="00932C27" w:rsidRPr="00EA13AC">
              <w:rPr>
                <w:rFonts w:ascii="Times New Roman" w:hAnsi="Times New Roman" w:cs="Times New Roman"/>
              </w:rPr>
              <w:t>8</w:t>
            </w:r>
            <w:r w:rsidRPr="00EA13AC">
              <w:rPr>
                <w:rFonts w:ascii="Times New Roman" w:hAnsi="Times New Roman" w:cs="Times New Roman"/>
              </w:rPr>
              <w:t>37</w:t>
            </w:r>
            <w:r w:rsidR="0013059C" w:rsidRPr="00EA13A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EF6515" w:rsidP="00E4115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9C" w:rsidRPr="00EA13AC" w:rsidRDefault="0013059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7450,0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0B2E9A" w:rsidP="00932C2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3</w:t>
            </w:r>
            <w:r w:rsidR="00932C27" w:rsidRPr="00EA13AC">
              <w:rPr>
                <w:rFonts w:ascii="Times New Roman" w:hAnsi="Times New Roman" w:cs="Times New Roman"/>
              </w:rPr>
              <w:t>8</w:t>
            </w:r>
            <w:r w:rsidRPr="00EA13AC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EF651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13AC">
              <w:rPr>
                <w:rFonts w:ascii="Times New Roman" w:hAnsi="Times New Roman" w:cs="Times New Roman"/>
              </w:rPr>
              <w:t>- областной бюджет</w:t>
            </w:r>
          </w:p>
          <w:p w:rsidR="00C53AD2" w:rsidRPr="00EA13AC" w:rsidRDefault="00C53AD2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9C" w:rsidRPr="00EA13AC" w:rsidRDefault="0013059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 xml:space="preserve">Специальная </w:t>
            </w:r>
            <w:hyperlink r:id="rId19" w:anchor="Par921" w:history="1">
              <w:r w:rsidRPr="00EA13AC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подпрограмма</w:t>
              </w:r>
            </w:hyperlink>
            <w:r w:rsidRPr="00EA13AC">
              <w:rPr>
                <w:rFonts w:ascii="Times New Roman" w:hAnsi="Times New Roman" w:cs="Times New Roman"/>
              </w:rPr>
              <w:t xml:space="preserve"> "Повышение безопасности дорожного движения"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21685,48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721BBE" w:rsidRDefault="0013059C" w:rsidP="000B2E9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B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2E9A" w:rsidRPr="00721BBE">
              <w:rPr>
                <w:rFonts w:ascii="Times New Roman" w:hAnsi="Times New Roman" w:cs="Times New Roman"/>
                <w:sz w:val="18"/>
                <w:szCs w:val="18"/>
              </w:rPr>
              <w:t>13327,41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721BBE" w:rsidRDefault="00EF6515" w:rsidP="00E4115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BB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155270,35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0B2E9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  <w:lang w:eastAsia="en-US"/>
              </w:rPr>
              <w:t>97899,82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EA13AC" w:rsidRDefault="0013059C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21685,48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72538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34717,01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59C" w:rsidRPr="00721BBE" w:rsidRDefault="000B2E9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1BB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155270,35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0B2E9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  <w:lang w:eastAsia="en-US"/>
              </w:rPr>
              <w:t>97899,82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059C" w:rsidRPr="00EA13AC" w:rsidRDefault="0013059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0B2E9A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0B2E9A" w:rsidP="00EB7339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13AC">
              <w:rPr>
                <w:rFonts w:ascii="Times New Roman" w:hAnsi="Times New Roman" w:cs="Times New Roman"/>
              </w:rPr>
              <w:t>-средства муниципального дорожного фонда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0B2E9A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0B2E9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0B2E9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13AC">
              <w:rPr>
                <w:rFonts w:ascii="Times New Roman" w:hAnsi="Times New Roman" w:cs="Times New Roman"/>
              </w:rPr>
              <w:t>8610,40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C32E1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C32E1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C32E1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0B2E9A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9A" w:rsidRPr="00EA13AC" w:rsidRDefault="000B2E9A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0B2E9A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9A" w:rsidRPr="00EA13AC" w:rsidRDefault="000B2E9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9A" w:rsidRPr="00EA13AC" w:rsidRDefault="00770F49" w:rsidP="000B2E9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20" w:anchor="Par456" w:history="1">
              <w:r w:rsidR="000B2E9A" w:rsidRPr="00EA13AC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*</w:t>
              </w:r>
            </w:hyperlink>
            <w:hyperlink r:id="rId21" w:anchor="Par456" w:history="1">
              <w:r w:rsidR="00D1419F" w:rsidRPr="00EA13AC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*</w:t>
              </w:r>
            </w:hyperlink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9A" w:rsidRPr="00EA13AC" w:rsidRDefault="000B2E9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  <w:lang w:eastAsia="en-US"/>
              </w:rPr>
              <w:t>*</w:t>
            </w:r>
            <w:hyperlink r:id="rId22" w:anchor="Par456" w:history="1">
              <w:r w:rsidR="00D1419F" w:rsidRPr="00EA13AC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*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9A" w:rsidRPr="00EA13AC" w:rsidRDefault="000B2E9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2E9A" w:rsidRPr="00EA13AC" w:rsidRDefault="000B2E9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A13AC">
              <w:rPr>
                <w:rFonts w:ascii="Times New Roman" w:hAnsi="Times New Roman" w:cs="Times New Roman"/>
              </w:rPr>
              <w:t>-</w:t>
            </w:r>
          </w:p>
        </w:tc>
      </w:tr>
      <w:tr w:rsidR="00EA13AC" w:rsidRPr="00EA13AC" w:rsidTr="00721BB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0B2E9A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0B2E9A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13AC">
              <w:rPr>
                <w:rFonts w:ascii="Times New Roman" w:hAnsi="Times New Roman" w:cs="Times New Roman"/>
              </w:rPr>
              <w:t>-федеральный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0B2E9A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0B2E9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C519C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13AC">
              <w:rPr>
                <w:rFonts w:ascii="Times New Roman" w:hAnsi="Times New Roman" w:cs="Times New Roman"/>
              </w:rPr>
              <w:t>70000,00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0B2E9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0B2E9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2E9A" w:rsidRPr="00EA13AC" w:rsidRDefault="000B2E9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1305" w:rsidRPr="00EA13AC" w:rsidRDefault="00EA1305" w:rsidP="0013059C">
      <w:pPr>
        <w:widowControl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13059C" w:rsidRPr="00EA13AC" w:rsidRDefault="0013059C" w:rsidP="0013059C">
      <w:pPr>
        <w:widowControl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EA13AC">
        <w:rPr>
          <w:rFonts w:ascii="Times New Roman" w:hAnsi="Times New Roman" w:cs="Times New Roman"/>
          <w:sz w:val="24"/>
          <w:szCs w:val="24"/>
        </w:rPr>
        <w:t>Примечания:</w:t>
      </w:r>
    </w:p>
    <w:p w:rsidR="0013059C" w:rsidRPr="00EA13AC" w:rsidRDefault="0013059C" w:rsidP="00721BBE">
      <w:pPr>
        <w:widowControl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55"/>
      <w:bookmarkEnd w:id="0"/>
      <w:r w:rsidRPr="00EA13AC">
        <w:rPr>
          <w:rFonts w:ascii="Times New Roman" w:hAnsi="Times New Roman" w:cs="Times New Roman"/>
          <w:sz w:val="24"/>
          <w:szCs w:val="24"/>
        </w:rPr>
        <w:t>- объемы финансирования аналитических подпрограмм, помеченные знаком "*", подлежат уточнению по мере формирования данных подпрограмм на соответствующие годы;</w:t>
      </w:r>
    </w:p>
    <w:p w:rsidR="0013059C" w:rsidRPr="00EA13AC" w:rsidRDefault="0013059C" w:rsidP="00721BBE">
      <w:pPr>
        <w:widowControl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56"/>
      <w:bookmarkEnd w:id="1"/>
      <w:r w:rsidRPr="00EA13AC">
        <w:rPr>
          <w:rFonts w:ascii="Times New Roman" w:hAnsi="Times New Roman" w:cs="Times New Roman"/>
          <w:sz w:val="24"/>
          <w:szCs w:val="24"/>
        </w:rPr>
        <w:t>- объемы финансирования подпрограмм из областного бюджета, помеченные знаком "**", подлежат уточнению по мере принятия нормативных правовых актов Ивановской области, утверждающих объемы предоставления соответствующих межбюджетных трансфертов;</w:t>
      </w:r>
    </w:p>
    <w:p w:rsidR="00E80B41" w:rsidRPr="00EA13AC" w:rsidRDefault="0013059C" w:rsidP="00B020B6">
      <w:pPr>
        <w:widowControl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13AC">
        <w:rPr>
          <w:rFonts w:ascii="Times New Roman" w:hAnsi="Times New Roman" w:cs="Times New Roman"/>
          <w:sz w:val="24"/>
          <w:szCs w:val="24"/>
        </w:rPr>
        <w:t>- общий объем финансирования Программы на 2018 г. имеет справочный (прогнозный) характер</w:t>
      </w:r>
      <w:proofErr w:type="gramStart"/>
      <w:r w:rsidRPr="00EA13AC">
        <w:rPr>
          <w:rFonts w:ascii="Times New Roman" w:hAnsi="Times New Roman" w:cs="Times New Roman"/>
          <w:sz w:val="24"/>
          <w:szCs w:val="24"/>
        </w:rPr>
        <w:t>.</w:t>
      </w:r>
      <w:r w:rsidR="003D5060" w:rsidRPr="00EA13AC">
        <w:rPr>
          <w:rFonts w:ascii="Times New Roman" w:hAnsi="Times New Roman" w:cs="Times New Roman"/>
          <w:sz w:val="24"/>
          <w:szCs w:val="24"/>
        </w:rPr>
        <w:t>»</w:t>
      </w:r>
      <w:r w:rsidR="00E51AB4" w:rsidRPr="00EA13A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0B9F" w:rsidRPr="00EA13AC" w:rsidRDefault="00040B9F" w:rsidP="00040B9F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040B9F" w:rsidRPr="00EA13AC" w:rsidSect="00EA13AC">
      <w:headerReference w:type="default" r:id="rId2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AB4" w:rsidRDefault="003A0AB4" w:rsidP="00EA13AC">
      <w:r>
        <w:separator/>
      </w:r>
    </w:p>
  </w:endnote>
  <w:endnote w:type="continuationSeparator" w:id="0">
    <w:p w:rsidR="003A0AB4" w:rsidRDefault="003A0AB4" w:rsidP="00EA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AB4" w:rsidRDefault="003A0AB4" w:rsidP="00EA13AC">
      <w:r>
        <w:separator/>
      </w:r>
    </w:p>
  </w:footnote>
  <w:footnote w:type="continuationSeparator" w:id="0">
    <w:p w:rsidR="003A0AB4" w:rsidRDefault="003A0AB4" w:rsidP="00EA1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345020"/>
      <w:docPartObj>
        <w:docPartGallery w:val="Page Numbers (Top of Page)"/>
        <w:docPartUnique/>
      </w:docPartObj>
    </w:sdtPr>
    <w:sdtEndPr/>
    <w:sdtContent>
      <w:p w:rsidR="00EA13AC" w:rsidRDefault="00EA13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F49">
          <w:rPr>
            <w:noProof/>
          </w:rPr>
          <w:t>2</w:t>
        </w:r>
        <w:r>
          <w:fldChar w:fldCharType="end"/>
        </w:r>
      </w:p>
    </w:sdtContent>
  </w:sdt>
  <w:p w:rsidR="00EA13AC" w:rsidRDefault="00EA13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83425"/>
    <w:multiLevelType w:val="multilevel"/>
    <w:tmpl w:val="13BEC4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531"/>
    <w:rsid w:val="00010539"/>
    <w:rsid w:val="00040B9F"/>
    <w:rsid w:val="00077543"/>
    <w:rsid w:val="000B2E9A"/>
    <w:rsid w:val="00112AF4"/>
    <w:rsid w:val="0013059C"/>
    <w:rsid w:val="00171531"/>
    <w:rsid w:val="00196160"/>
    <w:rsid w:val="001C24A3"/>
    <w:rsid w:val="00212D37"/>
    <w:rsid w:val="002864BB"/>
    <w:rsid w:val="002E0002"/>
    <w:rsid w:val="0034464A"/>
    <w:rsid w:val="00380458"/>
    <w:rsid w:val="003A0AB4"/>
    <w:rsid w:val="003D3325"/>
    <w:rsid w:val="003D5060"/>
    <w:rsid w:val="0052188A"/>
    <w:rsid w:val="00530422"/>
    <w:rsid w:val="005B21F8"/>
    <w:rsid w:val="0062048D"/>
    <w:rsid w:val="0063325B"/>
    <w:rsid w:val="00642679"/>
    <w:rsid w:val="00645057"/>
    <w:rsid w:val="00721BBE"/>
    <w:rsid w:val="00725381"/>
    <w:rsid w:val="007271A4"/>
    <w:rsid w:val="00770F49"/>
    <w:rsid w:val="0084629D"/>
    <w:rsid w:val="008F1EAC"/>
    <w:rsid w:val="008F3B57"/>
    <w:rsid w:val="009120DC"/>
    <w:rsid w:val="009279E6"/>
    <w:rsid w:val="00932C27"/>
    <w:rsid w:val="009577B2"/>
    <w:rsid w:val="00AD11D5"/>
    <w:rsid w:val="00B020B6"/>
    <w:rsid w:val="00BA248A"/>
    <w:rsid w:val="00BD12BC"/>
    <w:rsid w:val="00BE7878"/>
    <w:rsid w:val="00C32E18"/>
    <w:rsid w:val="00C519C0"/>
    <w:rsid w:val="00C53AD2"/>
    <w:rsid w:val="00C62659"/>
    <w:rsid w:val="00CE52CC"/>
    <w:rsid w:val="00CE7E46"/>
    <w:rsid w:val="00D1419F"/>
    <w:rsid w:val="00D32718"/>
    <w:rsid w:val="00D607B3"/>
    <w:rsid w:val="00DA2B98"/>
    <w:rsid w:val="00DC2A0C"/>
    <w:rsid w:val="00DD2498"/>
    <w:rsid w:val="00E01F0E"/>
    <w:rsid w:val="00E323D3"/>
    <w:rsid w:val="00E41154"/>
    <w:rsid w:val="00E51AB4"/>
    <w:rsid w:val="00E80B41"/>
    <w:rsid w:val="00EA1305"/>
    <w:rsid w:val="00EA13AC"/>
    <w:rsid w:val="00EB7339"/>
    <w:rsid w:val="00EF152A"/>
    <w:rsid w:val="00EF6515"/>
    <w:rsid w:val="00F22E3D"/>
    <w:rsid w:val="00F34F48"/>
    <w:rsid w:val="00F77106"/>
    <w:rsid w:val="00FC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3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059C"/>
    <w:pPr>
      <w:keepNext/>
      <w:autoSpaceDE/>
      <w:autoSpaceDN/>
      <w:ind w:firstLine="540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531"/>
    <w:pPr>
      <w:ind w:left="720"/>
      <w:contextualSpacing/>
    </w:pPr>
  </w:style>
  <w:style w:type="paragraph" w:customStyle="1" w:styleId="ConsPlusNormal">
    <w:name w:val="ConsPlusNormal"/>
    <w:rsid w:val="001715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4629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13059C"/>
    <w:rPr>
      <w:rFonts w:eastAsia="Times New Roman" w:cs="Times New Roman"/>
      <w:b/>
      <w:bCs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05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248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4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A13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13AC"/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13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13AC"/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3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059C"/>
    <w:pPr>
      <w:keepNext/>
      <w:autoSpaceDE/>
      <w:autoSpaceDN/>
      <w:ind w:firstLine="540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531"/>
    <w:pPr>
      <w:ind w:left="720"/>
      <w:contextualSpacing/>
    </w:pPr>
  </w:style>
  <w:style w:type="paragraph" w:customStyle="1" w:styleId="ConsPlusNormal">
    <w:name w:val="ConsPlusNormal"/>
    <w:rsid w:val="001715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4629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13059C"/>
    <w:rPr>
      <w:rFonts w:eastAsia="Times New Roman" w:cs="Times New Roman"/>
      <w:b/>
      <w:bCs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05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248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4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\\kui.com\Depts\&#1056;&#1091;&#1082;&#1086;&#1074;&#1086;&#1076;\&#1059;&#1096;&#1072;&#1082;&#1086;&#1074;&#1072;\&#1055;&#1088;&#1086;&#1077;&#1082;&#1090;-&#1041;&#1077;&#1079;&#1086;&#1087;&#1072;&#1089;&#1085;&#1099;&#1081;%20&#1075;&#1086;&#1088;&#1086;&#1076;%202015-1.docx" TargetMode="External"/><Relationship Id="rId18" Type="http://schemas.openxmlformats.org/officeDocument/2006/relationships/hyperlink" Target="file:///\\kui.com\Depts\&#1056;&#1091;&#1082;&#1086;&#1074;&#1086;&#1076;\&#1059;&#1096;&#1072;&#1082;&#1086;&#1074;&#1072;\&#1055;&#1088;&#1086;&#1077;&#1082;&#1090;-&#1041;&#1077;&#1079;&#1086;&#1087;&#1072;&#1089;&#1085;&#1099;&#1081;%20&#1075;&#1086;&#1088;&#1086;&#1076;%202015-1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kui.com\Depts\&#1056;&#1091;&#1082;&#1086;&#1074;&#1086;&#1076;\&#1059;&#1096;&#1072;&#1082;&#1086;&#1074;&#1072;\&#1055;&#1088;&#1086;&#1077;&#1082;&#1090;-&#1041;&#1077;&#1079;&#1086;&#1087;&#1072;&#1089;&#1085;&#1099;&#1081;%20&#1075;&#1086;&#1088;&#1086;&#1076;%202015-1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\\kui.com\Depts\&#1056;&#1091;&#1082;&#1086;&#1074;&#1086;&#1076;\&#1059;&#1096;&#1072;&#1082;&#1086;&#1074;&#1072;\&#1055;&#1088;&#1086;&#1077;&#1082;&#1090;-&#1041;&#1077;&#1079;&#1086;&#1087;&#1072;&#1089;&#1085;&#1099;&#1081;%20&#1075;&#1086;&#1088;&#1086;&#1076;%202015-1.docx" TargetMode="External"/><Relationship Id="rId17" Type="http://schemas.openxmlformats.org/officeDocument/2006/relationships/hyperlink" Target="file:///\\kui.com\Depts\&#1056;&#1091;&#1082;&#1086;&#1074;&#1086;&#1076;\&#1059;&#1096;&#1072;&#1082;&#1086;&#1074;&#1072;\&#1055;&#1088;&#1086;&#1077;&#1082;&#1090;-&#1041;&#1077;&#1079;&#1086;&#1087;&#1072;&#1089;&#1085;&#1099;&#1081;%20&#1075;&#1086;&#1088;&#1086;&#1076;%202015-1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\\kui.com\Depts\&#1056;&#1091;&#1082;&#1086;&#1074;&#1086;&#1076;\&#1059;&#1096;&#1072;&#1082;&#1086;&#1074;&#1072;\&#1055;&#1088;&#1086;&#1077;&#1082;&#1090;-&#1041;&#1077;&#1079;&#1086;&#1087;&#1072;&#1089;&#1085;&#1099;&#1081;%20&#1075;&#1086;&#1088;&#1086;&#1076;%202015-1.docx" TargetMode="External"/><Relationship Id="rId20" Type="http://schemas.openxmlformats.org/officeDocument/2006/relationships/hyperlink" Target="file:///\\kui.com\Depts\&#1056;&#1091;&#1082;&#1086;&#1074;&#1086;&#1076;\&#1059;&#1096;&#1072;&#1082;&#1086;&#1074;&#1072;\&#1055;&#1088;&#1086;&#1077;&#1082;&#1090;-&#1041;&#1077;&#1079;&#1086;&#1087;&#1072;&#1089;&#1085;&#1099;&#1081;%20&#1075;&#1086;&#1088;&#1086;&#1076;%202015-1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kui.com\Depts\&#1056;&#1091;&#1082;&#1086;&#1074;&#1086;&#1076;\&#1059;&#1096;&#1072;&#1082;&#1086;&#1074;&#1072;\&#1055;&#1088;&#1086;&#1077;&#1082;&#1090;-&#1041;&#1077;&#1079;&#1086;&#1087;&#1072;&#1089;&#1085;&#1099;&#1081;%20&#1075;&#1086;&#1088;&#1086;&#1076;%202015-1.docx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\\kui.com\Depts\&#1056;&#1091;&#1082;&#1086;&#1074;&#1086;&#1076;\&#1059;&#1096;&#1072;&#1082;&#1086;&#1074;&#1072;\&#1055;&#1088;&#1086;&#1077;&#1082;&#1090;-&#1041;&#1077;&#1079;&#1086;&#1087;&#1072;&#1089;&#1085;&#1099;&#1081;%20&#1075;&#1086;&#1088;&#1086;&#1076;%202015-1.docx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\\kui.com\Depts\&#1056;&#1091;&#1082;&#1086;&#1074;&#1086;&#1076;\&#1059;&#1096;&#1072;&#1082;&#1086;&#1074;&#1072;\&#1055;&#1088;&#1086;&#1077;&#1082;&#1090;-&#1041;&#1077;&#1079;&#1086;&#1087;&#1072;&#1089;&#1085;&#1099;&#1081;%20&#1075;&#1086;&#1088;&#1086;&#1076;%202015-1.docx" TargetMode="External"/><Relationship Id="rId19" Type="http://schemas.openxmlformats.org/officeDocument/2006/relationships/hyperlink" Target="file:///\\kui.com\Depts\&#1056;&#1091;&#1082;&#1086;&#1074;&#1086;&#1076;\&#1059;&#1096;&#1072;&#1082;&#1086;&#1074;&#1072;\&#1055;&#1088;&#1086;&#1077;&#1082;&#1090;-&#1041;&#1077;&#1079;&#1086;&#1087;&#1072;&#1089;&#1085;&#1099;&#1081;%20&#1075;&#1086;&#1088;&#1086;&#1076;%202015-1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kui.com\Depts\&#1056;&#1091;&#1082;&#1086;&#1074;&#1086;&#1076;\&#1059;&#1096;&#1072;&#1082;&#1086;&#1074;&#1072;\&#1055;&#1088;&#1086;&#1077;&#1082;&#1090;-&#1041;&#1077;&#1079;&#1086;&#1087;&#1072;&#1089;&#1085;&#1099;&#1081;%20&#1075;&#1086;&#1088;&#1086;&#1076;%202015-1.docx" TargetMode="External"/><Relationship Id="rId14" Type="http://schemas.openxmlformats.org/officeDocument/2006/relationships/hyperlink" Target="file:///\\kui.com\Depts\&#1056;&#1091;&#1082;&#1086;&#1074;&#1086;&#1076;\&#1059;&#1096;&#1072;&#1082;&#1086;&#1074;&#1072;\&#1055;&#1088;&#1086;&#1077;&#1082;&#1090;-&#1041;&#1077;&#1079;&#1086;&#1087;&#1072;&#1089;&#1085;&#1099;&#1081;%20&#1075;&#1086;&#1088;&#1086;&#1076;%202015-1.docx" TargetMode="External"/><Relationship Id="rId22" Type="http://schemas.openxmlformats.org/officeDocument/2006/relationships/hyperlink" Target="file:///\\kui.com\Depts\&#1056;&#1091;&#1082;&#1086;&#1074;&#1086;&#1076;\&#1059;&#1096;&#1072;&#1082;&#1086;&#1074;&#1072;\&#1055;&#1088;&#1086;&#1077;&#1082;&#1090;-&#1041;&#1077;&#1079;&#1086;&#1087;&#1072;&#1089;&#1085;&#1099;&#1081;%20&#1075;&#1086;&#1088;&#1086;&#1076;%202015-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15814-2AA9-4BDF-AF1D-3F531C27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shkuratova</dc:creator>
  <cp:lastModifiedBy>Наталья Сергеевна Голубева</cp:lastModifiedBy>
  <cp:revision>13</cp:revision>
  <cp:lastPrinted>2015-09-25T08:18:00Z</cp:lastPrinted>
  <dcterms:created xsi:type="dcterms:W3CDTF">2015-09-11T11:22:00Z</dcterms:created>
  <dcterms:modified xsi:type="dcterms:W3CDTF">2015-10-07T13:21:00Z</dcterms:modified>
</cp:coreProperties>
</file>