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CE" w:rsidRPr="00BC39C2" w:rsidRDefault="00E157C0" w:rsidP="0026547F">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w:t>
      </w:r>
      <w:r w:rsidR="0026547F">
        <w:rPr>
          <w:rFonts w:ascii="Times New Roman" w:hAnsi="Times New Roman" w:cs="Times New Roman"/>
          <w:sz w:val="24"/>
          <w:szCs w:val="24"/>
        </w:rPr>
        <w:t>твержден</w:t>
      </w:r>
    </w:p>
    <w:p w:rsidR="0026547F" w:rsidRDefault="00140FCE" w:rsidP="00140FCE">
      <w:pPr>
        <w:spacing w:after="0" w:line="240" w:lineRule="auto"/>
        <w:jc w:val="both"/>
        <w:rPr>
          <w:rFonts w:ascii="Times New Roman" w:hAnsi="Times New Roman" w:cs="Times New Roman"/>
          <w:sz w:val="24"/>
          <w:szCs w:val="24"/>
        </w:rPr>
      </w:pPr>
      <w:r w:rsidRPr="00BC39C2">
        <w:rPr>
          <w:rFonts w:ascii="Times New Roman" w:hAnsi="Times New Roman" w:cs="Times New Roman"/>
          <w:sz w:val="24"/>
          <w:szCs w:val="24"/>
        </w:rPr>
        <w:t xml:space="preserve">                                                                                       </w:t>
      </w:r>
      <w:r w:rsidR="0026547F">
        <w:rPr>
          <w:rFonts w:ascii="Times New Roman" w:hAnsi="Times New Roman" w:cs="Times New Roman"/>
          <w:sz w:val="24"/>
          <w:szCs w:val="24"/>
        </w:rPr>
        <w:tab/>
      </w:r>
      <w:r w:rsidRPr="00BC39C2">
        <w:rPr>
          <w:rFonts w:ascii="Times New Roman" w:hAnsi="Times New Roman" w:cs="Times New Roman"/>
          <w:sz w:val="24"/>
          <w:szCs w:val="24"/>
        </w:rPr>
        <w:t>постановлени</w:t>
      </w:r>
      <w:r w:rsidR="0026547F">
        <w:rPr>
          <w:rFonts w:ascii="Times New Roman" w:hAnsi="Times New Roman" w:cs="Times New Roman"/>
          <w:sz w:val="24"/>
          <w:szCs w:val="24"/>
        </w:rPr>
        <w:t>ем</w:t>
      </w:r>
      <w:r w:rsidRPr="00BC39C2">
        <w:rPr>
          <w:rFonts w:ascii="Times New Roman" w:hAnsi="Times New Roman" w:cs="Times New Roman"/>
          <w:sz w:val="24"/>
          <w:szCs w:val="24"/>
        </w:rPr>
        <w:t xml:space="preserve"> </w:t>
      </w:r>
    </w:p>
    <w:p w:rsidR="0026547F" w:rsidRDefault="00140FCE" w:rsidP="0026547F">
      <w:pPr>
        <w:spacing w:after="0" w:line="240" w:lineRule="auto"/>
        <w:ind w:left="4956" w:firstLine="708"/>
        <w:jc w:val="both"/>
        <w:rPr>
          <w:rFonts w:ascii="Times New Roman" w:hAnsi="Times New Roman" w:cs="Times New Roman"/>
          <w:sz w:val="24"/>
          <w:szCs w:val="24"/>
        </w:rPr>
      </w:pPr>
      <w:r w:rsidRPr="00BC39C2">
        <w:rPr>
          <w:rFonts w:ascii="Times New Roman" w:hAnsi="Times New Roman" w:cs="Times New Roman"/>
          <w:sz w:val="24"/>
          <w:szCs w:val="24"/>
        </w:rPr>
        <w:t xml:space="preserve">Администрации </w:t>
      </w:r>
      <w:r w:rsidR="0026547F">
        <w:rPr>
          <w:rFonts w:ascii="Times New Roman" w:hAnsi="Times New Roman" w:cs="Times New Roman"/>
          <w:sz w:val="24"/>
          <w:szCs w:val="24"/>
        </w:rPr>
        <w:t>го</w:t>
      </w:r>
      <w:r w:rsidRPr="00BC39C2">
        <w:rPr>
          <w:rFonts w:ascii="Times New Roman" w:hAnsi="Times New Roman" w:cs="Times New Roman"/>
          <w:sz w:val="24"/>
          <w:szCs w:val="24"/>
        </w:rPr>
        <w:t xml:space="preserve">рода Иванова </w:t>
      </w:r>
    </w:p>
    <w:p w:rsidR="00140FCE" w:rsidRPr="00BC39C2" w:rsidRDefault="00140FCE" w:rsidP="0026547F">
      <w:pPr>
        <w:spacing w:after="0" w:line="240" w:lineRule="auto"/>
        <w:ind w:left="4956" w:firstLine="708"/>
        <w:jc w:val="both"/>
        <w:rPr>
          <w:rFonts w:ascii="Times New Roman" w:hAnsi="Times New Roman" w:cs="Times New Roman"/>
          <w:sz w:val="24"/>
          <w:szCs w:val="24"/>
        </w:rPr>
      </w:pPr>
      <w:r w:rsidRPr="00BC39C2">
        <w:rPr>
          <w:rFonts w:ascii="Times New Roman" w:hAnsi="Times New Roman" w:cs="Times New Roman"/>
          <w:sz w:val="24"/>
          <w:szCs w:val="24"/>
        </w:rPr>
        <w:t xml:space="preserve">от </w:t>
      </w:r>
      <w:r w:rsidRPr="00AF333C">
        <w:rPr>
          <w:rFonts w:ascii="Times New Roman" w:hAnsi="Times New Roman" w:cs="Times New Roman"/>
          <w:sz w:val="24"/>
          <w:szCs w:val="24"/>
          <w:u w:val="single"/>
        </w:rPr>
        <w:t>_</w:t>
      </w:r>
      <w:r w:rsidR="00AF333C" w:rsidRPr="00AF333C">
        <w:rPr>
          <w:rFonts w:ascii="Times New Roman" w:hAnsi="Times New Roman" w:cs="Times New Roman"/>
          <w:sz w:val="24"/>
          <w:szCs w:val="24"/>
          <w:u w:val="single"/>
        </w:rPr>
        <w:t>06.06.2014</w:t>
      </w:r>
      <w:r w:rsidRPr="00BC39C2">
        <w:rPr>
          <w:rFonts w:ascii="Times New Roman" w:hAnsi="Times New Roman" w:cs="Times New Roman"/>
          <w:sz w:val="24"/>
          <w:szCs w:val="24"/>
        </w:rPr>
        <w:t>_№_</w:t>
      </w:r>
      <w:r w:rsidR="00AF333C" w:rsidRPr="00AF333C">
        <w:rPr>
          <w:rFonts w:ascii="Times New Roman" w:hAnsi="Times New Roman" w:cs="Times New Roman"/>
          <w:sz w:val="24"/>
          <w:szCs w:val="24"/>
          <w:u w:val="single"/>
        </w:rPr>
        <w:t>1230</w:t>
      </w:r>
      <w:r w:rsidR="0026547F">
        <w:rPr>
          <w:rFonts w:ascii="Times New Roman" w:hAnsi="Times New Roman" w:cs="Times New Roman"/>
          <w:sz w:val="24"/>
          <w:szCs w:val="24"/>
        </w:rPr>
        <w:t>_</w:t>
      </w:r>
    </w:p>
    <w:p w:rsidR="00140FCE" w:rsidRDefault="00140FCE" w:rsidP="00140FCE">
      <w:pPr>
        <w:spacing w:after="0" w:line="240" w:lineRule="auto"/>
        <w:jc w:val="both"/>
        <w:rPr>
          <w:rFonts w:ascii="Times New Roman" w:hAnsi="Times New Roman" w:cs="Times New Roman"/>
          <w:sz w:val="24"/>
          <w:szCs w:val="24"/>
        </w:rPr>
      </w:pPr>
    </w:p>
    <w:p w:rsidR="0026547F" w:rsidRPr="00BC39C2" w:rsidRDefault="0026547F" w:rsidP="00140FCE">
      <w:pPr>
        <w:spacing w:after="0" w:line="240" w:lineRule="auto"/>
        <w:jc w:val="both"/>
        <w:rPr>
          <w:rFonts w:ascii="Times New Roman" w:hAnsi="Times New Roman" w:cs="Times New Roman"/>
          <w:sz w:val="24"/>
          <w:szCs w:val="24"/>
        </w:rPr>
      </w:pPr>
    </w:p>
    <w:p w:rsidR="00140FCE" w:rsidRPr="00BC39C2" w:rsidRDefault="00140FCE" w:rsidP="00140FCE">
      <w:pPr>
        <w:spacing w:after="0" w:line="240" w:lineRule="auto"/>
        <w:jc w:val="center"/>
        <w:rPr>
          <w:rFonts w:ascii="Times New Roman" w:hAnsi="Times New Roman" w:cs="Times New Roman"/>
          <w:sz w:val="24"/>
          <w:szCs w:val="24"/>
        </w:rPr>
      </w:pPr>
      <w:r w:rsidRPr="00BC39C2">
        <w:rPr>
          <w:rFonts w:ascii="Times New Roman" w:hAnsi="Times New Roman" w:cs="Times New Roman"/>
          <w:sz w:val="24"/>
          <w:szCs w:val="24"/>
        </w:rPr>
        <w:t>Порядок</w:t>
      </w:r>
    </w:p>
    <w:p w:rsidR="0026547F" w:rsidRDefault="00140FCE" w:rsidP="00140FCE">
      <w:pPr>
        <w:spacing w:after="0" w:line="240" w:lineRule="auto"/>
        <w:jc w:val="center"/>
        <w:rPr>
          <w:rFonts w:ascii="Times New Roman" w:hAnsi="Times New Roman" w:cs="Times New Roman"/>
          <w:sz w:val="24"/>
          <w:szCs w:val="24"/>
        </w:rPr>
      </w:pPr>
      <w:r w:rsidRPr="00BC39C2">
        <w:rPr>
          <w:rFonts w:ascii="Times New Roman" w:hAnsi="Times New Roman" w:cs="Times New Roman"/>
          <w:sz w:val="24"/>
          <w:szCs w:val="24"/>
        </w:rPr>
        <w:t>предоставления и расходования субсидии</w:t>
      </w:r>
      <w:r w:rsidR="0026547F">
        <w:rPr>
          <w:rFonts w:ascii="Times New Roman" w:hAnsi="Times New Roman" w:cs="Times New Roman"/>
          <w:sz w:val="24"/>
          <w:szCs w:val="24"/>
        </w:rPr>
        <w:t xml:space="preserve"> </w:t>
      </w:r>
      <w:proofErr w:type="gramStart"/>
      <w:r w:rsidRPr="00BC39C2">
        <w:rPr>
          <w:rFonts w:ascii="Times New Roman" w:hAnsi="Times New Roman" w:cs="Times New Roman"/>
          <w:sz w:val="24"/>
          <w:szCs w:val="24"/>
        </w:rPr>
        <w:t>муниципальному</w:t>
      </w:r>
      <w:proofErr w:type="gramEnd"/>
      <w:r w:rsidRPr="00BC39C2">
        <w:rPr>
          <w:rFonts w:ascii="Times New Roman" w:hAnsi="Times New Roman" w:cs="Times New Roman"/>
          <w:sz w:val="24"/>
          <w:szCs w:val="24"/>
        </w:rPr>
        <w:t xml:space="preserve"> унитарному </w:t>
      </w:r>
    </w:p>
    <w:p w:rsidR="0026547F" w:rsidRDefault="00140FCE" w:rsidP="00140FCE">
      <w:pPr>
        <w:spacing w:after="0" w:line="240" w:lineRule="auto"/>
        <w:jc w:val="center"/>
        <w:rPr>
          <w:rFonts w:ascii="Times New Roman" w:hAnsi="Times New Roman" w:cs="Times New Roman"/>
          <w:sz w:val="24"/>
          <w:szCs w:val="24"/>
        </w:rPr>
      </w:pPr>
      <w:r w:rsidRPr="00BC39C2">
        <w:rPr>
          <w:rFonts w:ascii="Times New Roman" w:hAnsi="Times New Roman" w:cs="Times New Roman"/>
          <w:sz w:val="24"/>
          <w:szCs w:val="24"/>
        </w:rPr>
        <w:t>предприятию</w:t>
      </w:r>
      <w:r w:rsidR="0026547F">
        <w:rPr>
          <w:rFonts w:ascii="Times New Roman" w:hAnsi="Times New Roman" w:cs="Times New Roman"/>
          <w:sz w:val="24"/>
          <w:szCs w:val="24"/>
        </w:rPr>
        <w:t xml:space="preserve"> </w:t>
      </w:r>
      <w:r w:rsidRPr="00BC39C2">
        <w:rPr>
          <w:rFonts w:ascii="Times New Roman" w:hAnsi="Times New Roman" w:cs="Times New Roman"/>
          <w:sz w:val="24"/>
          <w:szCs w:val="24"/>
        </w:rPr>
        <w:t xml:space="preserve">«Редакция газеты «Рабочий край» для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w:t>
      </w:r>
    </w:p>
    <w:p w:rsidR="00140FCE" w:rsidRPr="00BC39C2" w:rsidRDefault="00140FCE" w:rsidP="00140FCE">
      <w:pPr>
        <w:spacing w:after="0" w:line="240" w:lineRule="auto"/>
        <w:jc w:val="center"/>
        <w:rPr>
          <w:rFonts w:ascii="Times New Roman" w:hAnsi="Times New Roman" w:cs="Times New Roman"/>
          <w:sz w:val="24"/>
          <w:szCs w:val="24"/>
        </w:rPr>
      </w:pPr>
      <w:r w:rsidRPr="00BC39C2">
        <w:rPr>
          <w:rFonts w:ascii="Times New Roman" w:hAnsi="Times New Roman" w:cs="Times New Roman"/>
          <w:sz w:val="24"/>
          <w:szCs w:val="24"/>
        </w:rPr>
        <w:t xml:space="preserve">и иной официальной информации </w:t>
      </w:r>
    </w:p>
    <w:p w:rsidR="00140FCE" w:rsidRPr="00BC39C2" w:rsidRDefault="00140FCE" w:rsidP="00140FCE">
      <w:pPr>
        <w:spacing w:after="0" w:line="240" w:lineRule="auto"/>
        <w:jc w:val="both"/>
        <w:rPr>
          <w:rFonts w:ascii="Times New Roman" w:hAnsi="Times New Roman" w:cs="Times New Roman"/>
          <w:sz w:val="24"/>
          <w:szCs w:val="24"/>
        </w:rPr>
      </w:pPr>
    </w:p>
    <w:p w:rsidR="00140FCE" w:rsidRPr="00BC39C2" w:rsidRDefault="00140FCE" w:rsidP="00140FC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BC39C2">
        <w:rPr>
          <w:rFonts w:ascii="Times New Roman" w:eastAsia="Times New Roman" w:hAnsi="Times New Roman" w:cs="Times New Roman"/>
          <w:sz w:val="24"/>
          <w:szCs w:val="24"/>
          <w:lang w:eastAsia="ru-RU"/>
        </w:rPr>
        <w:t xml:space="preserve">Настоящий порядок определяет правила предоставления и расходования субсидии муниципальному унитарному предприятию «Редакция газеты «Рабочий край» для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(далее – </w:t>
      </w:r>
      <w:r w:rsidR="00EE736C" w:rsidRPr="00BC39C2">
        <w:rPr>
          <w:rFonts w:ascii="Times New Roman" w:eastAsia="Times New Roman" w:hAnsi="Times New Roman" w:cs="Times New Roman"/>
          <w:sz w:val="24"/>
          <w:szCs w:val="24"/>
          <w:lang w:eastAsia="ru-RU"/>
        </w:rPr>
        <w:t>с</w:t>
      </w:r>
      <w:r w:rsidRPr="00BC39C2">
        <w:rPr>
          <w:rFonts w:ascii="Times New Roman" w:eastAsia="Times New Roman" w:hAnsi="Times New Roman" w:cs="Times New Roman"/>
          <w:sz w:val="24"/>
          <w:szCs w:val="24"/>
          <w:lang w:eastAsia="ru-RU"/>
        </w:rPr>
        <w:t>убсидия).</w:t>
      </w:r>
      <w:proofErr w:type="gramEnd"/>
    </w:p>
    <w:p w:rsidR="00140FCE" w:rsidRPr="00BC39C2" w:rsidRDefault="00140FCE" w:rsidP="00140FC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C39C2">
        <w:rPr>
          <w:rFonts w:ascii="Times New Roman" w:eastAsia="Times New Roman" w:hAnsi="Times New Roman" w:cs="Times New Roman"/>
          <w:sz w:val="24"/>
          <w:szCs w:val="24"/>
          <w:lang w:eastAsia="ru-RU"/>
        </w:rPr>
        <w:t>Субсидия предоставляется в рамках аналитической подпрограммы «Открытая информационная политика» муниципальной программы «Совершенствование местного самоуправления города Иванова</w:t>
      </w:r>
      <w:r w:rsidR="003C7F3B">
        <w:rPr>
          <w:rFonts w:ascii="Times New Roman" w:eastAsia="Times New Roman" w:hAnsi="Times New Roman" w:cs="Times New Roman"/>
          <w:sz w:val="24"/>
          <w:szCs w:val="24"/>
          <w:lang w:eastAsia="ru-RU"/>
        </w:rPr>
        <w:t>»</w:t>
      </w:r>
      <w:r w:rsidRPr="00BC39C2">
        <w:rPr>
          <w:rFonts w:ascii="Times New Roman" w:eastAsia="Times New Roman" w:hAnsi="Times New Roman" w:cs="Times New Roman"/>
          <w:sz w:val="24"/>
          <w:szCs w:val="24"/>
          <w:lang w:eastAsia="ru-RU"/>
        </w:rPr>
        <w:t>, утвержденной постановлением Администрации города Иванова от 30.10.2013 №</w:t>
      </w:r>
      <w:r w:rsidR="0026547F">
        <w:rPr>
          <w:rFonts w:ascii="Times New Roman" w:eastAsia="Times New Roman" w:hAnsi="Times New Roman" w:cs="Times New Roman"/>
          <w:sz w:val="24"/>
          <w:szCs w:val="24"/>
          <w:lang w:eastAsia="ru-RU"/>
        </w:rPr>
        <w:t xml:space="preserve"> </w:t>
      </w:r>
      <w:r w:rsidRPr="00BC39C2">
        <w:rPr>
          <w:rFonts w:ascii="Times New Roman" w:eastAsia="Times New Roman" w:hAnsi="Times New Roman" w:cs="Times New Roman"/>
          <w:sz w:val="24"/>
          <w:szCs w:val="24"/>
          <w:lang w:eastAsia="ru-RU"/>
        </w:rPr>
        <w:t>2372.</w:t>
      </w:r>
    </w:p>
    <w:p w:rsidR="00140FCE"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ab/>
        <w:t>3.</w:t>
      </w:r>
      <w:r w:rsidRPr="00BC39C2">
        <w:rPr>
          <w:rFonts w:ascii="Times New Roman" w:hAnsi="Times New Roman" w:cs="Times New Roman"/>
          <w:sz w:val="24"/>
          <w:szCs w:val="24"/>
        </w:rPr>
        <w:t xml:space="preserve"> Главным распорядителем средств бюджета города, предоставляющим субсидию, является Администрация города Иванова (далее – Главный распорядитель). Информационно-аналитическое управление Администрации города Иванова и управление бюджетного учета и отчетности Администрации города Иванова </w:t>
      </w:r>
      <w:r w:rsidRPr="00BC39C2">
        <w:rPr>
          <w:rFonts w:ascii="Times New Roman" w:eastAsia="Times New Roman" w:hAnsi="Times New Roman" w:cs="Times New Roman"/>
          <w:sz w:val="24"/>
          <w:szCs w:val="24"/>
        </w:rPr>
        <w:t>действуют от лица Главного распорядителя, в рамках своих полномочий, утвержденных в положениях об управлениях.</w:t>
      </w:r>
    </w:p>
    <w:p w:rsidR="00140FCE"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ab/>
        <w:t xml:space="preserve">4. </w:t>
      </w:r>
      <w:proofErr w:type="gramStart"/>
      <w:r w:rsidRPr="00BC39C2">
        <w:rPr>
          <w:rFonts w:ascii="Times New Roman" w:eastAsia="Times New Roman" w:hAnsi="Times New Roman" w:cs="Times New Roman"/>
          <w:sz w:val="24"/>
          <w:szCs w:val="24"/>
        </w:rPr>
        <w:t xml:space="preserve">Получателем субсидии является муниципальное унитарное предприятие «Редакция газеты «Рабочий край», учрежденное органами местного самоуправления города Иванова для </w:t>
      </w:r>
      <w:r w:rsidRPr="00BC39C2">
        <w:rPr>
          <w:rFonts w:ascii="Times New Roman" w:hAnsi="Times New Roman" w:cs="Times New Roman"/>
          <w:sz w:val="24"/>
          <w:szCs w:val="24"/>
        </w:rPr>
        <w:t xml:space="preserve">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r w:rsidRPr="00BC39C2">
        <w:rPr>
          <w:rFonts w:ascii="Times New Roman" w:eastAsia="Times New Roman" w:hAnsi="Times New Roman" w:cs="Times New Roman"/>
          <w:sz w:val="24"/>
          <w:szCs w:val="24"/>
        </w:rPr>
        <w:t>(далее – Получатель).</w:t>
      </w:r>
      <w:proofErr w:type="gramEnd"/>
    </w:p>
    <w:p w:rsidR="00140FCE"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ab/>
        <w:t xml:space="preserve">5. Предоставление субсидии осуществляется на основании соглашения, заключенного между Главным распорядителем и Получателем субсидии, которое должно предусматривать: </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направления использования субсидии;</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обязательства сторон;</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порядок  предоставления и размер субсидии;</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согласие Получателя субсидии на осуществление главным распорядителем бюджетных средств и уполномоченными органами муниципального финансового контроля проверок соблюдения условий, целей и порядка предоставления субсидий;</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порядок возврата сумм в случае корректировки отчетности в сторону уменьшения либо установления по итогам проверок, проведенных главным распорядителем бюджетных средств, а также уполномоченными органами муниципального финансового контроля, факта нарушения целей, условий и порядка предоставления субсидии.</w:t>
      </w:r>
    </w:p>
    <w:p w:rsidR="00140FCE"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lastRenderedPageBreak/>
        <w:tab/>
        <w:t xml:space="preserve">6. Субсидия предоставляется </w:t>
      </w:r>
      <w:proofErr w:type="gramStart"/>
      <w:r w:rsidRPr="00BC39C2">
        <w:rPr>
          <w:rFonts w:ascii="Times New Roman" w:eastAsia="Times New Roman" w:hAnsi="Times New Roman" w:cs="Times New Roman"/>
          <w:sz w:val="24"/>
          <w:szCs w:val="24"/>
        </w:rPr>
        <w:t>в соответствии со сводной бюджетной росписью бюджета города в пределах доведенных лимитов бюджетных обязательств на текущий финансовый год в порядке</w:t>
      </w:r>
      <w:proofErr w:type="gramEnd"/>
      <w:r w:rsidRPr="00BC39C2">
        <w:rPr>
          <w:rFonts w:ascii="Times New Roman" w:eastAsia="Times New Roman" w:hAnsi="Times New Roman" w:cs="Times New Roman"/>
          <w:sz w:val="24"/>
          <w:szCs w:val="24"/>
        </w:rPr>
        <w:t>, установленном для исполнения бюджета города.</w:t>
      </w:r>
    </w:p>
    <w:p w:rsidR="00140FCE"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ab/>
        <w:t>Расходы Получателя субсидии, не обеспечиваемые за счет средств субсидии, производятся Получателем субсидии самостоятельно из других источников.</w:t>
      </w:r>
    </w:p>
    <w:p w:rsidR="00140FCE" w:rsidRPr="00BC39C2" w:rsidRDefault="00140FCE" w:rsidP="00385E9B">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xml:space="preserve">7. Цель предоставления субсидии – </w:t>
      </w:r>
      <w:r w:rsidR="00C142EA">
        <w:rPr>
          <w:rFonts w:ascii="Times New Roman" w:eastAsia="Times New Roman" w:hAnsi="Times New Roman" w:cs="Times New Roman"/>
          <w:sz w:val="24"/>
          <w:szCs w:val="24"/>
        </w:rPr>
        <w:t>возмещение затрат Получателя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40FCE" w:rsidRPr="00BC39C2" w:rsidRDefault="00140FCE" w:rsidP="00385E9B">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Ожидаемые результаты предоставление субсидии – увеличение количества публикуемых официальных сообщений (извещений) и правовых актов Администрации города Иванова.</w:t>
      </w:r>
    </w:p>
    <w:p w:rsidR="00140FCE" w:rsidRPr="00BC39C2" w:rsidRDefault="00140FCE" w:rsidP="00385E9B">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8. Субсидия направляется на финансовое обеспечение части следующих затрат Получателя субсидии, связанных с редакционно-издательской и распространительской деятельностью:</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оплату труда (в размере не более оклада в соответствии с утвержденной штатной численностью сотрудников, связанных с редакционно-издательской и распространительской деятельностью) с учетом отчислений на социальные нужды;</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оплату полиграфических услуг, в том числе газетной бумаги;</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оплату коммунальных услуг (энергоснабжение, водоснабжение, электроэнергия, вывоз и захоронение твердых бытовых отходов);</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оплату горюче-смазочных материалов;</w:t>
      </w:r>
    </w:p>
    <w:p w:rsidR="00140FCE" w:rsidRPr="00BC39C2" w:rsidRDefault="00140FCE" w:rsidP="0026547F">
      <w:pPr>
        <w:spacing w:after="0" w:line="240" w:lineRule="auto"/>
        <w:ind w:firstLine="708"/>
        <w:jc w:val="both"/>
        <w:rPr>
          <w:rFonts w:ascii="Times New Roman" w:eastAsia="Times New Roman" w:hAnsi="Times New Roman" w:cs="Times New Roman"/>
          <w:sz w:val="24"/>
          <w:szCs w:val="24"/>
        </w:rPr>
      </w:pPr>
      <w:r w:rsidRPr="00FE5719">
        <w:rPr>
          <w:rFonts w:ascii="Times New Roman" w:eastAsia="Times New Roman" w:hAnsi="Times New Roman" w:cs="Times New Roman"/>
          <w:sz w:val="24"/>
          <w:szCs w:val="24"/>
        </w:rPr>
        <w:t>оплату услуг связи.</w:t>
      </w:r>
    </w:p>
    <w:p w:rsidR="00140FCE" w:rsidRPr="00BC39C2" w:rsidRDefault="00140FCE" w:rsidP="00385E9B">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xml:space="preserve">9. </w:t>
      </w:r>
      <w:proofErr w:type="gramStart"/>
      <w:r w:rsidRPr="00BC39C2">
        <w:rPr>
          <w:rFonts w:ascii="Times New Roman" w:eastAsia="Times New Roman" w:hAnsi="Times New Roman" w:cs="Times New Roman"/>
          <w:sz w:val="24"/>
          <w:szCs w:val="24"/>
        </w:rPr>
        <w:t xml:space="preserve">Получатель субсидии при заключении подлежащих оплате за счет средств бюджета города договоров (контрактов) на поставку товаров, выполнение работ и оказание услуг в </w:t>
      </w:r>
      <w:r w:rsidRPr="00B24071">
        <w:rPr>
          <w:rFonts w:ascii="Times New Roman" w:eastAsia="Times New Roman" w:hAnsi="Times New Roman" w:cs="Times New Roman"/>
          <w:sz w:val="24"/>
          <w:szCs w:val="24"/>
        </w:rPr>
        <w:t>пределах</w:t>
      </w:r>
      <w:r w:rsidR="003E3FA6" w:rsidRPr="00B24071">
        <w:rPr>
          <w:rFonts w:ascii="Times New Roman" w:eastAsia="Times New Roman" w:hAnsi="Times New Roman" w:cs="Times New Roman"/>
          <w:sz w:val="24"/>
          <w:szCs w:val="24"/>
        </w:rPr>
        <w:t xml:space="preserve"> сумм, предусмотренных в Соглашении</w:t>
      </w:r>
      <w:r w:rsidR="007F75C3" w:rsidRPr="00B24071">
        <w:rPr>
          <w:rFonts w:ascii="Times New Roman" w:eastAsia="Times New Roman" w:hAnsi="Times New Roman" w:cs="Times New Roman"/>
          <w:sz w:val="24"/>
          <w:szCs w:val="24"/>
        </w:rPr>
        <w:t xml:space="preserve"> на возмещение затрат</w:t>
      </w:r>
      <w:r w:rsidR="003508B2" w:rsidRPr="00B24071">
        <w:rPr>
          <w:rFonts w:ascii="Times New Roman" w:eastAsia="Times New Roman" w:hAnsi="Times New Roman" w:cs="Times New Roman"/>
          <w:sz w:val="24"/>
          <w:szCs w:val="24"/>
        </w:rPr>
        <w:t>,</w:t>
      </w:r>
      <w:r w:rsidR="007F75C3" w:rsidRPr="00B24071">
        <w:rPr>
          <w:rFonts w:ascii="Times New Roman" w:eastAsia="Times New Roman" w:hAnsi="Times New Roman" w:cs="Times New Roman"/>
          <w:sz w:val="24"/>
          <w:szCs w:val="24"/>
        </w:rPr>
        <w:t xml:space="preserve"> указанных в пункте 8 Порядка</w:t>
      </w:r>
      <w:r w:rsidR="003E3FA6" w:rsidRPr="00B24071">
        <w:rPr>
          <w:rFonts w:ascii="Times New Roman" w:eastAsia="Times New Roman" w:hAnsi="Times New Roman" w:cs="Times New Roman"/>
          <w:sz w:val="24"/>
          <w:szCs w:val="24"/>
        </w:rPr>
        <w:t>, заключенном между Главным распорядителем  и Получателем субсидии</w:t>
      </w:r>
      <w:r w:rsidR="006F1873" w:rsidRPr="00B24071">
        <w:rPr>
          <w:rFonts w:ascii="Times New Roman" w:eastAsia="Times New Roman" w:hAnsi="Times New Roman" w:cs="Times New Roman"/>
          <w:sz w:val="24"/>
          <w:szCs w:val="24"/>
        </w:rPr>
        <w:t>,</w:t>
      </w:r>
      <w:r w:rsidR="007F75C3">
        <w:rPr>
          <w:rFonts w:ascii="Times New Roman" w:eastAsia="Times New Roman" w:hAnsi="Times New Roman" w:cs="Times New Roman"/>
          <w:color w:val="FF0000"/>
          <w:sz w:val="24"/>
          <w:szCs w:val="24"/>
        </w:rPr>
        <w:t xml:space="preserve"> </w:t>
      </w:r>
      <w:r w:rsidRPr="00BC39C2">
        <w:rPr>
          <w:rFonts w:ascii="Times New Roman" w:eastAsia="Times New Roman" w:hAnsi="Times New Roman" w:cs="Times New Roman"/>
          <w:sz w:val="24"/>
          <w:szCs w:val="24"/>
        </w:rPr>
        <w:t>вправе предусматривать авансовые платежи в размере до 30 процентов суммы договора (контракта), если иное не предусмотрено законодательством Российской</w:t>
      </w:r>
      <w:proofErr w:type="gramEnd"/>
      <w:r w:rsidRPr="00BC39C2">
        <w:rPr>
          <w:rFonts w:ascii="Times New Roman" w:eastAsia="Times New Roman" w:hAnsi="Times New Roman" w:cs="Times New Roman"/>
          <w:sz w:val="24"/>
          <w:szCs w:val="24"/>
        </w:rPr>
        <w:t xml:space="preserve"> Федерации.</w:t>
      </w:r>
    </w:p>
    <w:p w:rsidR="00140FCE" w:rsidRPr="00BC39C2" w:rsidRDefault="00140FCE" w:rsidP="00AD5FD6">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10. Получатель субсидии предоставляет Главному распорядителю:</w:t>
      </w:r>
    </w:p>
    <w:p w:rsidR="00140FCE" w:rsidRPr="00BC39C2" w:rsidRDefault="00140FCE" w:rsidP="00AD5FD6">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10.1.</w:t>
      </w:r>
      <w:r w:rsidR="0026547F">
        <w:rPr>
          <w:rFonts w:ascii="Times New Roman" w:eastAsia="Times New Roman" w:hAnsi="Times New Roman" w:cs="Times New Roman"/>
          <w:sz w:val="24"/>
          <w:szCs w:val="24"/>
        </w:rPr>
        <w:t xml:space="preserve"> </w:t>
      </w:r>
      <w:r w:rsidRPr="00BC39C2">
        <w:rPr>
          <w:rFonts w:ascii="Times New Roman" w:eastAsia="Times New Roman" w:hAnsi="Times New Roman" w:cs="Times New Roman"/>
          <w:sz w:val="24"/>
          <w:szCs w:val="24"/>
        </w:rPr>
        <w:t>Ежемесячно, за исключением последнего месяца текущего года, до 1</w:t>
      </w:r>
      <w:r w:rsidR="000B3754" w:rsidRPr="00BC39C2">
        <w:rPr>
          <w:rFonts w:ascii="Times New Roman" w:eastAsia="Times New Roman" w:hAnsi="Times New Roman" w:cs="Times New Roman"/>
          <w:sz w:val="24"/>
          <w:szCs w:val="24"/>
        </w:rPr>
        <w:t>8</w:t>
      </w:r>
      <w:r w:rsidRPr="00BC39C2">
        <w:rPr>
          <w:rFonts w:ascii="Times New Roman" w:eastAsia="Times New Roman" w:hAnsi="Times New Roman" w:cs="Times New Roman"/>
          <w:sz w:val="24"/>
          <w:szCs w:val="24"/>
        </w:rPr>
        <w:t>-го числа текущего месяца заявку на перечисление авансового платежа субсидии по форме согласно приложению №</w:t>
      </w:r>
      <w:r w:rsidR="0026547F">
        <w:rPr>
          <w:rFonts w:ascii="Times New Roman" w:eastAsia="Times New Roman" w:hAnsi="Times New Roman" w:cs="Times New Roman"/>
          <w:sz w:val="24"/>
          <w:szCs w:val="24"/>
        </w:rPr>
        <w:t xml:space="preserve"> </w:t>
      </w:r>
      <w:r w:rsidRPr="00BC39C2">
        <w:rPr>
          <w:rFonts w:ascii="Times New Roman" w:eastAsia="Times New Roman" w:hAnsi="Times New Roman" w:cs="Times New Roman"/>
          <w:sz w:val="24"/>
          <w:szCs w:val="24"/>
        </w:rPr>
        <w:t xml:space="preserve">1 к настоящему Порядку. </w:t>
      </w:r>
    </w:p>
    <w:p w:rsidR="00B31F25" w:rsidRPr="00BC39C2" w:rsidRDefault="00140FCE" w:rsidP="00AD5FD6">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xml:space="preserve">10.2. </w:t>
      </w:r>
      <w:proofErr w:type="gramStart"/>
      <w:r w:rsidRPr="00BC39C2">
        <w:rPr>
          <w:rFonts w:ascii="Times New Roman" w:eastAsia="Times New Roman" w:hAnsi="Times New Roman" w:cs="Times New Roman"/>
          <w:sz w:val="24"/>
          <w:szCs w:val="24"/>
        </w:rPr>
        <w:t>Ежемесячн</w:t>
      </w:r>
      <w:r w:rsidR="00B31F25" w:rsidRPr="00BC39C2">
        <w:rPr>
          <w:rFonts w:ascii="Times New Roman" w:eastAsia="Times New Roman" w:hAnsi="Times New Roman" w:cs="Times New Roman"/>
          <w:sz w:val="24"/>
          <w:szCs w:val="24"/>
        </w:rPr>
        <w:t>о,</w:t>
      </w:r>
      <w:r w:rsidR="0026547F">
        <w:rPr>
          <w:rFonts w:ascii="Times New Roman" w:eastAsia="Times New Roman" w:hAnsi="Times New Roman" w:cs="Times New Roman"/>
          <w:sz w:val="24"/>
          <w:szCs w:val="24"/>
        </w:rPr>
        <w:t xml:space="preserve"> </w:t>
      </w:r>
      <w:r w:rsidR="00B31F25" w:rsidRPr="00BC39C2">
        <w:rPr>
          <w:rFonts w:ascii="Times New Roman" w:eastAsia="Times New Roman" w:hAnsi="Times New Roman" w:cs="Times New Roman"/>
          <w:sz w:val="24"/>
          <w:szCs w:val="24"/>
        </w:rPr>
        <w:t xml:space="preserve">за исключением последнего месяца текущего года, до 7-го числа месяца, следующего за отчетным, </w:t>
      </w:r>
      <w:r w:rsidRPr="00BC39C2">
        <w:rPr>
          <w:rFonts w:ascii="Times New Roman" w:eastAsia="Times New Roman" w:hAnsi="Times New Roman" w:cs="Times New Roman"/>
          <w:sz w:val="24"/>
          <w:szCs w:val="24"/>
        </w:rPr>
        <w:t xml:space="preserve">отчет </w:t>
      </w:r>
      <w:r w:rsidR="00B31F25" w:rsidRPr="00BC39C2">
        <w:rPr>
          <w:rFonts w:ascii="Times New Roman" w:eastAsia="Times New Roman" w:hAnsi="Times New Roman" w:cs="Times New Roman"/>
          <w:sz w:val="24"/>
          <w:szCs w:val="24"/>
        </w:rPr>
        <w:t xml:space="preserve">об использовании </w:t>
      </w:r>
      <w:r w:rsidR="00AD5FD6" w:rsidRPr="00BC39C2">
        <w:rPr>
          <w:rFonts w:ascii="Times New Roman" w:eastAsia="Times New Roman" w:hAnsi="Times New Roman" w:cs="Times New Roman"/>
          <w:sz w:val="24"/>
          <w:szCs w:val="24"/>
        </w:rPr>
        <w:t>с</w:t>
      </w:r>
      <w:r w:rsidR="00B31F25" w:rsidRPr="00BC39C2">
        <w:rPr>
          <w:rFonts w:ascii="Times New Roman" w:eastAsia="Times New Roman" w:hAnsi="Times New Roman" w:cs="Times New Roman"/>
          <w:sz w:val="24"/>
          <w:szCs w:val="24"/>
        </w:rPr>
        <w:t xml:space="preserve">убсидии </w:t>
      </w:r>
      <w:r w:rsidRPr="00BC39C2">
        <w:rPr>
          <w:rFonts w:ascii="Times New Roman" w:eastAsia="Times New Roman" w:hAnsi="Times New Roman" w:cs="Times New Roman"/>
          <w:sz w:val="24"/>
          <w:szCs w:val="24"/>
        </w:rPr>
        <w:t>по форме согласно приложению № 2 к настоящему Порядку с предоставлением копий</w:t>
      </w:r>
      <w:r w:rsidR="000F37E2" w:rsidRPr="00BC39C2">
        <w:rPr>
          <w:rFonts w:ascii="Times New Roman" w:eastAsia="Times New Roman" w:hAnsi="Times New Roman" w:cs="Times New Roman"/>
          <w:sz w:val="24"/>
          <w:szCs w:val="24"/>
        </w:rPr>
        <w:t xml:space="preserve"> подтверждающих документов</w:t>
      </w:r>
      <w:r w:rsidRPr="00BC39C2">
        <w:rPr>
          <w:rFonts w:ascii="Times New Roman" w:eastAsia="Times New Roman" w:hAnsi="Times New Roman" w:cs="Times New Roman"/>
          <w:sz w:val="24"/>
          <w:szCs w:val="24"/>
        </w:rPr>
        <w:t>: счетов на оплату, счетов-фактур, платежных документов, накладных,  реестра по фактически выплаченной заработной плате сотрудникам, связанным с редакционно-издательской и распространительской деятельностью.</w:t>
      </w:r>
      <w:proofErr w:type="gramEnd"/>
    </w:p>
    <w:p w:rsidR="00140FCE" w:rsidRPr="00BC39C2" w:rsidRDefault="00140FCE" w:rsidP="00B31F25">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xml:space="preserve">10.3. До 18-го </w:t>
      </w:r>
      <w:r w:rsidR="00F3601D" w:rsidRPr="00BC39C2">
        <w:rPr>
          <w:rFonts w:ascii="Times New Roman" w:eastAsia="Times New Roman" w:hAnsi="Times New Roman" w:cs="Times New Roman"/>
          <w:sz w:val="24"/>
          <w:szCs w:val="24"/>
        </w:rPr>
        <w:t>декабря</w:t>
      </w:r>
      <w:r w:rsidRPr="00BC39C2">
        <w:rPr>
          <w:rFonts w:ascii="Times New Roman" w:eastAsia="Times New Roman" w:hAnsi="Times New Roman" w:cs="Times New Roman"/>
          <w:sz w:val="24"/>
          <w:szCs w:val="24"/>
        </w:rPr>
        <w:t xml:space="preserve"> текущего года отчет</w:t>
      </w:r>
      <w:r w:rsidR="00B31F25" w:rsidRPr="00BC39C2">
        <w:rPr>
          <w:rFonts w:ascii="Times New Roman" w:eastAsia="Times New Roman" w:hAnsi="Times New Roman" w:cs="Times New Roman"/>
          <w:sz w:val="24"/>
          <w:szCs w:val="24"/>
        </w:rPr>
        <w:t xml:space="preserve"> о расходах за месяц</w:t>
      </w:r>
      <w:r w:rsidRPr="00BC39C2">
        <w:rPr>
          <w:rFonts w:ascii="Times New Roman" w:eastAsia="Times New Roman" w:hAnsi="Times New Roman" w:cs="Times New Roman"/>
          <w:sz w:val="24"/>
          <w:szCs w:val="24"/>
        </w:rPr>
        <w:t xml:space="preserve"> по форме согласно приложению №</w:t>
      </w:r>
      <w:r w:rsidR="0026547F">
        <w:rPr>
          <w:rFonts w:ascii="Times New Roman" w:eastAsia="Times New Roman" w:hAnsi="Times New Roman" w:cs="Times New Roman"/>
          <w:sz w:val="24"/>
          <w:szCs w:val="24"/>
        </w:rPr>
        <w:t xml:space="preserve"> </w:t>
      </w:r>
      <w:r w:rsidRPr="00BC39C2">
        <w:rPr>
          <w:rFonts w:ascii="Times New Roman" w:eastAsia="Times New Roman" w:hAnsi="Times New Roman" w:cs="Times New Roman"/>
          <w:sz w:val="24"/>
          <w:szCs w:val="24"/>
        </w:rPr>
        <w:t>3 к настоящему Порядку с предоставлением копий подтверждающих документов.</w:t>
      </w:r>
    </w:p>
    <w:p w:rsidR="00140FCE" w:rsidRPr="00BC39C2" w:rsidRDefault="00140FCE" w:rsidP="00B31F25">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xml:space="preserve">10.4. </w:t>
      </w:r>
      <w:proofErr w:type="gramStart"/>
      <w:r w:rsidRPr="00BC39C2">
        <w:rPr>
          <w:rFonts w:ascii="Times New Roman" w:eastAsia="Times New Roman" w:hAnsi="Times New Roman" w:cs="Times New Roman"/>
          <w:sz w:val="24"/>
          <w:szCs w:val="24"/>
        </w:rPr>
        <w:t>До 18-го числа первого месяца года, следующего за отчетным, отчет</w:t>
      </w:r>
      <w:r w:rsidR="00B31F25" w:rsidRPr="00BC39C2">
        <w:rPr>
          <w:rFonts w:ascii="Times New Roman" w:eastAsia="Times New Roman" w:hAnsi="Times New Roman" w:cs="Times New Roman"/>
          <w:sz w:val="24"/>
          <w:szCs w:val="24"/>
        </w:rPr>
        <w:t xml:space="preserve"> об использовании </w:t>
      </w:r>
      <w:r w:rsidR="00AD5FD6" w:rsidRPr="00BC39C2">
        <w:rPr>
          <w:rFonts w:ascii="Times New Roman" w:eastAsia="Times New Roman" w:hAnsi="Times New Roman" w:cs="Times New Roman"/>
          <w:sz w:val="24"/>
          <w:szCs w:val="24"/>
        </w:rPr>
        <w:t>с</w:t>
      </w:r>
      <w:r w:rsidR="00B31F25" w:rsidRPr="00BC39C2">
        <w:rPr>
          <w:rFonts w:ascii="Times New Roman" w:eastAsia="Times New Roman" w:hAnsi="Times New Roman" w:cs="Times New Roman"/>
          <w:sz w:val="24"/>
          <w:szCs w:val="24"/>
        </w:rPr>
        <w:t>убсидии</w:t>
      </w:r>
      <w:r w:rsidRPr="00BC39C2">
        <w:rPr>
          <w:rFonts w:ascii="Times New Roman" w:eastAsia="Times New Roman" w:hAnsi="Times New Roman" w:cs="Times New Roman"/>
          <w:sz w:val="24"/>
          <w:szCs w:val="24"/>
        </w:rPr>
        <w:t xml:space="preserve"> за </w:t>
      </w:r>
      <w:r w:rsidR="0076633B" w:rsidRPr="00BC39C2">
        <w:rPr>
          <w:rFonts w:ascii="Times New Roman" w:eastAsia="Times New Roman" w:hAnsi="Times New Roman" w:cs="Times New Roman"/>
          <w:sz w:val="24"/>
          <w:szCs w:val="24"/>
        </w:rPr>
        <w:t>декабрь</w:t>
      </w:r>
      <w:r w:rsidRPr="00BC39C2">
        <w:rPr>
          <w:rFonts w:ascii="Times New Roman" w:eastAsia="Times New Roman" w:hAnsi="Times New Roman" w:cs="Times New Roman"/>
          <w:sz w:val="24"/>
          <w:szCs w:val="24"/>
        </w:rPr>
        <w:t xml:space="preserve"> отчетного года по форме согласно приложению № 2  к настоящему Порядку с предоставлением копий</w:t>
      </w:r>
      <w:r w:rsidR="000F37E2" w:rsidRPr="00BC39C2">
        <w:rPr>
          <w:rFonts w:ascii="Times New Roman" w:eastAsia="Times New Roman" w:hAnsi="Times New Roman" w:cs="Times New Roman"/>
          <w:sz w:val="24"/>
          <w:szCs w:val="24"/>
        </w:rPr>
        <w:t xml:space="preserve"> подтверждающих документов</w:t>
      </w:r>
      <w:r w:rsidRPr="00BC39C2">
        <w:rPr>
          <w:rFonts w:ascii="Times New Roman" w:eastAsia="Times New Roman" w:hAnsi="Times New Roman" w:cs="Times New Roman"/>
          <w:sz w:val="24"/>
          <w:szCs w:val="24"/>
        </w:rPr>
        <w:t>: счетов на оплату, счетов-фактур, платежных документов, накладных,  реестра по фактически выплаченной заработной плате сотрудникам, связанным с редакционно-издательской и распространительской деятельностью.</w:t>
      </w:r>
      <w:proofErr w:type="gramEnd"/>
    </w:p>
    <w:p w:rsidR="006C4C2E" w:rsidRDefault="006C4C2E" w:rsidP="00140FCE">
      <w:pPr>
        <w:spacing w:after="0" w:line="240" w:lineRule="auto"/>
        <w:jc w:val="both"/>
        <w:rPr>
          <w:rFonts w:ascii="Times New Roman" w:eastAsia="Times New Roman" w:hAnsi="Times New Roman" w:cs="Times New Roman"/>
          <w:sz w:val="24"/>
          <w:szCs w:val="24"/>
        </w:rPr>
      </w:pPr>
    </w:p>
    <w:p w:rsidR="00140FCE"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lastRenderedPageBreak/>
        <w:tab/>
        <w:t>1</w:t>
      </w:r>
      <w:r w:rsidR="006C4C2E">
        <w:rPr>
          <w:rFonts w:ascii="Times New Roman" w:eastAsia="Times New Roman" w:hAnsi="Times New Roman" w:cs="Times New Roman"/>
          <w:sz w:val="24"/>
          <w:szCs w:val="24"/>
        </w:rPr>
        <w:t>1</w:t>
      </w:r>
      <w:r w:rsidRPr="00BC39C2">
        <w:rPr>
          <w:rFonts w:ascii="Times New Roman" w:eastAsia="Times New Roman" w:hAnsi="Times New Roman" w:cs="Times New Roman"/>
          <w:sz w:val="24"/>
          <w:szCs w:val="24"/>
        </w:rPr>
        <w:t xml:space="preserve">. </w:t>
      </w:r>
      <w:r w:rsidR="00AD5FD6" w:rsidRPr="00BC39C2">
        <w:rPr>
          <w:rFonts w:ascii="Times New Roman" w:eastAsia="Times New Roman" w:hAnsi="Times New Roman" w:cs="Times New Roman"/>
          <w:sz w:val="24"/>
          <w:szCs w:val="24"/>
        </w:rPr>
        <w:t>Главн</w:t>
      </w:r>
      <w:r w:rsidR="000B3754" w:rsidRPr="00BC39C2">
        <w:rPr>
          <w:rFonts w:ascii="Times New Roman" w:eastAsia="Times New Roman" w:hAnsi="Times New Roman" w:cs="Times New Roman"/>
          <w:sz w:val="24"/>
          <w:szCs w:val="24"/>
        </w:rPr>
        <w:t>ый</w:t>
      </w:r>
      <w:r w:rsidRPr="00BC39C2">
        <w:rPr>
          <w:rFonts w:ascii="Times New Roman" w:eastAsia="Times New Roman" w:hAnsi="Times New Roman" w:cs="Times New Roman"/>
          <w:sz w:val="24"/>
          <w:szCs w:val="24"/>
        </w:rPr>
        <w:t xml:space="preserve"> распорядител</w:t>
      </w:r>
      <w:r w:rsidR="000B3754" w:rsidRPr="00BC39C2">
        <w:rPr>
          <w:rFonts w:ascii="Times New Roman" w:eastAsia="Times New Roman" w:hAnsi="Times New Roman" w:cs="Times New Roman"/>
          <w:sz w:val="24"/>
          <w:szCs w:val="24"/>
        </w:rPr>
        <w:t>ь</w:t>
      </w:r>
      <w:r w:rsidRPr="00BC39C2">
        <w:rPr>
          <w:rFonts w:ascii="Times New Roman" w:eastAsia="Times New Roman" w:hAnsi="Times New Roman" w:cs="Times New Roman"/>
          <w:sz w:val="24"/>
          <w:szCs w:val="24"/>
        </w:rPr>
        <w:t>:</w:t>
      </w:r>
    </w:p>
    <w:p w:rsidR="00AD5FD6" w:rsidRPr="00BC39C2" w:rsidRDefault="00140FCE" w:rsidP="00140FCE">
      <w:pPr>
        <w:spacing w:after="0" w:line="240" w:lineRule="auto"/>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ab/>
        <w:t>1</w:t>
      </w:r>
      <w:r w:rsidR="006C4C2E">
        <w:rPr>
          <w:rFonts w:ascii="Times New Roman" w:eastAsia="Times New Roman" w:hAnsi="Times New Roman" w:cs="Times New Roman"/>
          <w:sz w:val="24"/>
          <w:szCs w:val="24"/>
        </w:rPr>
        <w:t>1</w:t>
      </w:r>
      <w:r w:rsidRPr="00BC39C2">
        <w:rPr>
          <w:rFonts w:ascii="Times New Roman" w:eastAsia="Times New Roman" w:hAnsi="Times New Roman" w:cs="Times New Roman"/>
          <w:sz w:val="24"/>
          <w:szCs w:val="24"/>
        </w:rPr>
        <w:t xml:space="preserve">.1. </w:t>
      </w:r>
      <w:r w:rsidR="000B3754" w:rsidRPr="00BC39C2">
        <w:rPr>
          <w:rFonts w:ascii="Times New Roman" w:eastAsia="Times New Roman" w:hAnsi="Times New Roman" w:cs="Times New Roman"/>
          <w:sz w:val="24"/>
          <w:szCs w:val="24"/>
        </w:rPr>
        <w:t>П</w:t>
      </w:r>
      <w:r w:rsidR="000F37E2" w:rsidRPr="00BC39C2">
        <w:rPr>
          <w:rFonts w:ascii="Times New Roman" w:eastAsia="Times New Roman" w:hAnsi="Times New Roman" w:cs="Times New Roman"/>
          <w:sz w:val="24"/>
          <w:szCs w:val="24"/>
        </w:rPr>
        <w:t xml:space="preserve">роизводит </w:t>
      </w:r>
      <w:r w:rsidR="00BC39C2">
        <w:rPr>
          <w:rFonts w:ascii="Times New Roman" w:eastAsia="Times New Roman" w:hAnsi="Times New Roman" w:cs="Times New Roman"/>
          <w:sz w:val="24"/>
          <w:szCs w:val="24"/>
        </w:rPr>
        <w:t>согласование</w:t>
      </w:r>
      <w:r w:rsidR="000F37E2" w:rsidRPr="00BC39C2">
        <w:rPr>
          <w:rFonts w:ascii="Times New Roman" w:eastAsia="Times New Roman" w:hAnsi="Times New Roman" w:cs="Times New Roman"/>
          <w:sz w:val="24"/>
          <w:szCs w:val="24"/>
        </w:rPr>
        <w:t xml:space="preserve"> предоставленных Получателем субсидии заявок на перечисление авансового платежа субсидии, отчета о расходах за </w:t>
      </w:r>
      <w:r w:rsidR="0024581E" w:rsidRPr="00BC39C2">
        <w:rPr>
          <w:rFonts w:ascii="Times New Roman" w:eastAsia="Times New Roman" w:hAnsi="Times New Roman" w:cs="Times New Roman"/>
          <w:sz w:val="24"/>
          <w:szCs w:val="24"/>
        </w:rPr>
        <w:t>декабрь</w:t>
      </w:r>
      <w:r w:rsidR="000F37E2" w:rsidRPr="00BC39C2">
        <w:rPr>
          <w:rFonts w:ascii="Times New Roman" w:eastAsia="Times New Roman" w:hAnsi="Times New Roman" w:cs="Times New Roman"/>
          <w:sz w:val="24"/>
          <w:szCs w:val="24"/>
        </w:rPr>
        <w:t>, отчетов об использовании субсидии на предмет соответствия требованиям настоящего порядка, прилагаемым подтверждающим документами</w:t>
      </w:r>
      <w:r w:rsidR="00BC39C2">
        <w:rPr>
          <w:rFonts w:ascii="Times New Roman" w:eastAsia="Times New Roman" w:hAnsi="Times New Roman" w:cs="Times New Roman"/>
          <w:sz w:val="24"/>
          <w:szCs w:val="24"/>
        </w:rPr>
        <w:t>.</w:t>
      </w:r>
    </w:p>
    <w:p w:rsidR="000F37E2" w:rsidRPr="00BC39C2" w:rsidRDefault="000F37E2" w:rsidP="000F37E2">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 xml:space="preserve">Копии </w:t>
      </w:r>
      <w:r w:rsidR="000D42AA" w:rsidRPr="00BC39C2">
        <w:rPr>
          <w:rFonts w:ascii="Times New Roman" w:eastAsia="Times New Roman" w:hAnsi="Times New Roman" w:cs="Times New Roman"/>
          <w:sz w:val="24"/>
          <w:szCs w:val="24"/>
        </w:rPr>
        <w:t>согласованных</w:t>
      </w:r>
      <w:r w:rsidRPr="00BC39C2">
        <w:rPr>
          <w:rFonts w:ascii="Times New Roman" w:eastAsia="Times New Roman" w:hAnsi="Times New Roman" w:cs="Times New Roman"/>
          <w:sz w:val="24"/>
          <w:szCs w:val="24"/>
        </w:rPr>
        <w:t xml:space="preserve"> заявок, отчетов и подтверждающих документов направляются в финансово-казначейское управлен</w:t>
      </w:r>
      <w:r w:rsidR="000D42AA" w:rsidRPr="00BC39C2">
        <w:rPr>
          <w:rFonts w:ascii="Times New Roman" w:eastAsia="Times New Roman" w:hAnsi="Times New Roman" w:cs="Times New Roman"/>
          <w:sz w:val="24"/>
          <w:szCs w:val="24"/>
        </w:rPr>
        <w:t>ие Администрации города Иванова не позднее, чем за рабочих 2 дня до даты предоставления Главным распорядителем справки об изменении предельных объемов финансирования на квартал по расходам на предоставление субсидии.</w:t>
      </w:r>
    </w:p>
    <w:p w:rsidR="000B3754" w:rsidRPr="00BC39C2" w:rsidRDefault="000F37E2" w:rsidP="000F37E2">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1</w:t>
      </w:r>
      <w:r w:rsidRPr="00BC39C2">
        <w:rPr>
          <w:rFonts w:ascii="Times New Roman" w:eastAsia="Times New Roman" w:hAnsi="Times New Roman" w:cs="Times New Roman"/>
          <w:sz w:val="24"/>
          <w:szCs w:val="24"/>
        </w:rPr>
        <w:t xml:space="preserve">.2. </w:t>
      </w:r>
      <w:r w:rsidR="000B3754" w:rsidRPr="00BC39C2">
        <w:rPr>
          <w:rFonts w:ascii="Times New Roman" w:eastAsia="Times New Roman" w:hAnsi="Times New Roman" w:cs="Times New Roman"/>
          <w:sz w:val="24"/>
          <w:szCs w:val="24"/>
        </w:rPr>
        <w:t xml:space="preserve">Осуществляет </w:t>
      </w:r>
      <w:r w:rsidR="00F00215">
        <w:rPr>
          <w:rFonts w:ascii="Times New Roman" w:eastAsia="Times New Roman" w:hAnsi="Times New Roman" w:cs="Times New Roman"/>
          <w:sz w:val="24"/>
          <w:szCs w:val="24"/>
        </w:rPr>
        <w:t xml:space="preserve">перечисление бюджетных средств </w:t>
      </w:r>
      <w:proofErr w:type="gramStart"/>
      <w:r w:rsidR="009C494E" w:rsidRPr="00BC39C2">
        <w:rPr>
          <w:rFonts w:ascii="Times New Roman" w:eastAsia="Times New Roman" w:hAnsi="Times New Roman" w:cs="Times New Roman"/>
          <w:sz w:val="24"/>
          <w:szCs w:val="24"/>
        </w:rPr>
        <w:t xml:space="preserve">в соответствии с порядком исполнения бюджета города по расходам в пределах доведенных предельных объемов финансирования </w:t>
      </w:r>
      <w:r w:rsidR="000B3754" w:rsidRPr="00BC39C2">
        <w:rPr>
          <w:rFonts w:ascii="Times New Roman" w:eastAsia="Times New Roman" w:hAnsi="Times New Roman" w:cs="Times New Roman"/>
          <w:sz w:val="24"/>
          <w:szCs w:val="24"/>
        </w:rPr>
        <w:t>в срок</w:t>
      </w:r>
      <w:proofErr w:type="gramEnd"/>
      <w:r w:rsidR="000B3754" w:rsidRPr="00BC39C2">
        <w:rPr>
          <w:rFonts w:ascii="Times New Roman" w:eastAsia="Times New Roman" w:hAnsi="Times New Roman" w:cs="Times New Roman"/>
          <w:sz w:val="24"/>
          <w:szCs w:val="24"/>
        </w:rPr>
        <w:t xml:space="preserve">, не превышающий </w:t>
      </w:r>
      <w:r w:rsidR="0026547F">
        <w:rPr>
          <w:rFonts w:ascii="Times New Roman" w:eastAsia="Times New Roman" w:hAnsi="Times New Roman" w:cs="Times New Roman"/>
          <w:sz w:val="24"/>
          <w:szCs w:val="24"/>
        </w:rPr>
        <w:t>пяти</w:t>
      </w:r>
      <w:r w:rsidR="000B3754" w:rsidRPr="00BC39C2">
        <w:rPr>
          <w:rFonts w:ascii="Times New Roman" w:eastAsia="Times New Roman" w:hAnsi="Times New Roman" w:cs="Times New Roman"/>
          <w:sz w:val="24"/>
          <w:szCs w:val="24"/>
        </w:rPr>
        <w:t xml:space="preserve"> рабочих дней со дня предоставления Получателем субсидии:</w:t>
      </w:r>
    </w:p>
    <w:p w:rsidR="000B3754" w:rsidRPr="00BC39C2" w:rsidRDefault="000B3754" w:rsidP="000F37E2">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1</w:t>
      </w:r>
      <w:r w:rsidRPr="00BC39C2">
        <w:rPr>
          <w:rFonts w:ascii="Times New Roman" w:eastAsia="Times New Roman" w:hAnsi="Times New Roman" w:cs="Times New Roman"/>
          <w:sz w:val="24"/>
          <w:szCs w:val="24"/>
        </w:rPr>
        <w:t>.2.1. Заявки на перечисление авансового платежа субсидии</w:t>
      </w:r>
      <w:r w:rsidR="00F3601D" w:rsidRPr="00BC39C2">
        <w:rPr>
          <w:rFonts w:ascii="Times New Roman" w:eastAsia="Times New Roman" w:hAnsi="Times New Roman" w:cs="Times New Roman"/>
          <w:sz w:val="24"/>
          <w:szCs w:val="24"/>
        </w:rPr>
        <w:t>, указанной в подпункте 10.1. настоящего порядка,</w:t>
      </w:r>
      <w:r w:rsidRPr="00BC39C2">
        <w:rPr>
          <w:rFonts w:ascii="Times New Roman" w:eastAsia="Times New Roman" w:hAnsi="Times New Roman" w:cs="Times New Roman"/>
          <w:sz w:val="24"/>
          <w:szCs w:val="24"/>
        </w:rPr>
        <w:t xml:space="preserve"> – перечисление на расчетный счет Получателя, открытый в кредитной организации, авансового платежа субсидии в размере до </w:t>
      </w:r>
      <w:r w:rsidRPr="0026547F">
        <w:rPr>
          <w:rFonts w:ascii="Times New Roman" w:eastAsia="Times New Roman" w:hAnsi="Times New Roman" w:cs="Times New Roman"/>
          <w:sz w:val="24"/>
          <w:szCs w:val="24"/>
        </w:rPr>
        <w:t>70%</w:t>
      </w:r>
      <w:r w:rsidRPr="00BC39C2">
        <w:rPr>
          <w:rFonts w:ascii="Times New Roman" w:eastAsia="Times New Roman" w:hAnsi="Times New Roman" w:cs="Times New Roman"/>
          <w:sz w:val="24"/>
          <w:szCs w:val="24"/>
        </w:rPr>
        <w:t xml:space="preserve"> от 1/3 лимитов бюджетных обязательств, предусмотренных на соответствующий квартал</w:t>
      </w:r>
      <w:r w:rsidR="0026547F">
        <w:rPr>
          <w:rFonts w:ascii="Times New Roman" w:eastAsia="Times New Roman" w:hAnsi="Times New Roman" w:cs="Times New Roman"/>
          <w:sz w:val="24"/>
          <w:szCs w:val="24"/>
        </w:rPr>
        <w:t>.</w:t>
      </w:r>
    </w:p>
    <w:p w:rsidR="000B3754" w:rsidRPr="00BC39C2" w:rsidRDefault="000B3754" w:rsidP="000F37E2">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1</w:t>
      </w:r>
      <w:r w:rsidRPr="00BC39C2">
        <w:rPr>
          <w:rFonts w:ascii="Times New Roman" w:eastAsia="Times New Roman" w:hAnsi="Times New Roman" w:cs="Times New Roman"/>
          <w:sz w:val="24"/>
          <w:szCs w:val="24"/>
        </w:rPr>
        <w:t xml:space="preserve">.2.2. </w:t>
      </w:r>
      <w:proofErr w:type="gramStart"/>
      <w:r w:rsidRPr="00BC39C2">
        <w:rPr>
          <w:rFonts w:ascii="Times New Roman" w:eastAsia="Times New Roman" w:hAnsi="Times New Roman" w:cs="Times New Roman"/>
          <w:sz w:val="24"/>
          <w:szCs w:val="24"/>
        </w:rPr>
        <w:t>Отчета об использовании субсидии</w:t>
      </w:r>
      <w:r w:rsidR="00F3601D" w:rsidRPr="00BC39C2">
        <w:rPr>
          <w:rFonts w:ascii="Times New Roman" w:eastAsia="Times New Roman" w:hAnsi="Times New Roman" w:cs="Times New Roman"/>
          <w:sz w:val="24"/>
          <w:szCs w:val="24"/>
        </w:rPr>
        <w:t xml:space="preserve"> и подтверждающих документов, указанных в подпункте 10.2 настоящего </w:t>
      </w:r>
      <w:r w:rsidR="0026547F">
        <w:rPr>
          <w:rFonts w:ascii="Times New Roman" w:eastAsia="Times New Roman" w:hAnsi="Times New Roman" w:cs="Times New Roman"/>
          <w:sz w:val="24"/>
          <w:szCs w:val="24"/>
        </w:rPr>
        <w:t>П</w:t>
      </w:r>
      <w:r w:rsidR="00F3601D" w:rsidRPr="00BC39C2">
        <w:rPr>
          <w:rFonts w:ascii="Times New Roman" w:eastAsia="Times New Roman" w:hAnsi="Times New Roman" w:cs="Times New Roman"/>
          <w:sz w:val="24"/>
          <w:szCs w:val="24"/>
        </w:rPr>
        <w:t>орядка,</w:t>
      </w:r>
      <w:r w:rsidRPr="00BC39C2">
        <w:rPr>
          <w:rFonts w:ascii="Times New Roman" w:eastAsia="Times New Roman" w:hAnsi="Times New Roman" w:cs="Times New Roman"/>
          <w:sz w:val="24"/>
          <w:szCs w:val="24"/>
        </w:rPr>
        <w:t xml:space="preserve"> – перечисление на расчетный счет Получателя, открытый в кредитной организации, </w:t>
      </w:r>
      <w:r w:rsidR="00F3601D" w:rsidRPr="00BC39C2">
        <w:rPr>
          <w:rFonts w:ascii="Times New Roman" w:eastAsia="Times New Roman" w:hAnsi="Times New Roman" w:cs="Times New Roman"/>
          <w:sz w:val="24"/>
          <w:szCs w:val="24"/>
        </w:rPr>
        <w:t>субсидии на возмещение остатка затрат Получателя</w:t>
      </w:r>
      <w:r w:rsidRPr="00BC39C2">
        <w:rPr>
          <w:rFonts w:ascii="Times New Roman" w:eastAsia="Times New Roman" w:hAnsi="Times New Roman" w:cs="Times New Roman"/>
          <w:sz w:val="24"/>
          <w:szCs w:val="24"/>
        </w:rPr>
        <w:t xml:space="preserve"> с учетом </w:t>
      </w:r>
      <w:r w:rsidR="00F3601D" w:rsidRPr="00BC39C2">
        <w:rPr>
          <w:rFonts w:ascii="Times New Roman" w:eastAsia="Times New Roman" w:hAnsi="Times New Roman" w:cs="Times New Roman"/>
          <w:sz w:val="24"/>
          <w:szCs w:val="24"/>
        </w:rPr>
        <w:t xml:space="preserve">неиспользованного Получателем остатка субсидии и </w:t>
      </w:r>
      <w:r w:rsidRPr="00BC39C2">
        <w:rPr>
          <w:rFonts w:ascii="Times New Roman" w:eastAsia="Times New Roman" w:hAnsi="Times New Roman" w:cs="Times New Roman"/>
          <w:sz w:val="24"/>
          <w:szCs w:val="24"/>
        </w:rPr>
        <w:t>ранее перечисленного авансового платежа</w:t>
      </w:r>
      <w:r w:rsidR="00F3601D" w:rsidRPr="00BC39C2">
        <w:rPr>
          <w:rFonts w:ascii="Times New Roman" w:eastAsia="Times New Roman" w:hAnsi="Times New Roman" w:cs="Times New Roman"/>
          <w:sz w:val="24"/>
          <w:szCs w:val="24"/>
        </w:rPr>
        <w:t xml:space="preserve"> субсидии</w:t>
      </w:r>
      <w:r w:rsidR="009C494E" w:rsidRPr="00BC39C2">
        <w:rPr>
          <w:rFonts w:ascii="Times New Roman" w:eastAsia="Times New Roman" w:hAnsi="Times New Roman" w:cs="Times New Roman"/>
          <w:sz w:val="24"/>
          <w:szCs w:val="24"/>
        </w:rPr>
        <w:t>, но не более 1/3 лимитов бюджетных обязательств, предусмотренных на соответствующий квартал</w:t>
      </w:r>
      <w:r w:rsidR="0026547F">
        <w:rPr>
          <w:rFonts w:ascii="Times New Roman" w:eastAsia="Times New Roman" w:hAnsi="Times New Roman" w:cs="Times New Roman"/>
          <w:sz w:val="24"/>
          <w:szCs w:val="24"/>
        </w:rPr>
        <w:t>.</w:t>
      </w:r>
      <w:proofErr w:type="gramEnd"/>
    </w:p>
    <w:p w:rsidR="00F3601D" w:rsidRPr="00BC39C2" w:rsidRDefault="00F3601D" w:rsidP="000F37E2">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1</w:t>
      </w:r>
      <w:r w:rsidRPr="00BC39C2">
        <w:rPr>
          <w:rFonts w:ascii="Times New Roman" w:eastAsia="Times New Roman" w:hAnsi="Times New Roman" w:cs="Times New Roman"/>
          <w:sz w:val="24"/>
          <w:szCs w:val="24"/>
        </w:rPr>
        <w:t>.</w:t>
      </w:r>
      <w:r w:rsidR="0076633B" w:rsidRPr="00BC39C2">
        <w:rPr>
          <w:rFonts w:ascii="Times New Roman" w:eastAsia="Times New Roman" w:hAnsi="Times New Roman" w:cs="Times New Roman"/>
          <w:sz w:val="24"/>
          <w:szCs w:val="24"/>
        </w:rPr>
        <w:t>2.</w:t>
      </w:r>
      <w:r w:rsidRPr="00BC39C2">
        <w:rPr>
          <w:rFonts w:ascii="Times New Roman" w:eastAsia="Times New Roman" w:hAnsi="Times New Roman" w:cs="Times New Roman"/>
          <w:sz w:val="24"/>
          <w:szCs w:val="24"/>
        </w:rPr>
        <w:t xml:space="preserve">3. </w:t>
      </w:r>
      <w:proofErr w:type="gramStart"/>
      <w:r w:rsidR="0076633B" w:rsidRPr="00BC39C2">
        <w:rPr>
          <w:rFonts w:ascii="Times New Roman" w:eastAsia="Times New Roman" w:hAnsi="Times New Roman" w:cs="Times New Roman"/>
          <w:sz w:val="24"/>
          <w:szCs w:val="24"/>
        </w:rPr>
        <w:t>О</w:t>
      </w:r>
      <w:r w:rsidRPr="00BC39C2">
        <w:rPr>
          <w:rFonts w:ascii="Times New Roman" w:eastAsia="Times New Roman" w:hAnsi="Times New Roman" w:cs="Times New Roman"/>
          <w:sz w:val="24"/>
          <w:szCs w:val="24"/>
        </w:rPr>
        <w:t xml:space="preserve">тчета о расходах за декабрь текущего года и подтверждающих документов, указанных в подпункте 10.3 настоящего </w:t>
      </w:r>
      <w:r w:rsidR="0026547F">
        <w:rPr>
          <w:rFonts w:ascii="Times New Roman" w:eastAsia="Times New Roman" w:hAnsi="Times New Roman" w:cs="Times New Roman"/>
          <w:sz w:val="24"/>
          <w:szCs w:val="24"/>
        </w:rPr>
        <w:t>П</w:t>
      </w:r>
      <w:r w:rsidRPr="00BC39C2">
        <w:rPr>
          <w:rFonts w:ascii="Times New Roman" w:eastAsia="Times New Roman" w:hAnsi="Times New Roman" w:cs="Times New Roman"/>
          <w:sz w:val="24"/>
          <w:szCs w:val="24"/>
        </w:rPr>
        <w:t xml:space="preserve">орядка, – перечисление на расчетный счет Получателя, открытый в кредитной организации, субсидии в размере обозначенных в данном отчете расходов получателя, уменьшенных на неиспользованный остаток субсидии </w:t>
      </w:r>
      <w:r w:rsidR="0076633B" w:rsidRPr="00BC39C2">
        <w:rPr>
          <w:rFonts w:ascii="Times New Roman" w:eastAsia="Times New Roman" w:hAnsi="Times New Roman" w:cs="Times New Roman"/>
          <w:sz w:val="24"/>
          <w:szCs w:val="24"/>
        </w:rPr>
        <w:t xml:space="preserve">(при его наличии), но не </w:t>
      </w:r>
      <w:r w:rsidR="00494D15" w:rsidRPr="00BC39C2">
        <w:rPr>
          <w:rFonts w:ascii="Times New Roman" w:eastAsia="Times New Roman" w:hAnsi="Times New Roman" w:cs="Times New Roman"/>
          <w:sz w:val="24"/>
          <w:szCs w:val="24"/>
        </w:rPr>
        <w:t>выше остатка</w:t>
      </w:r>
      <w:r w:rsidR="0076633B" w:rsidRPr="00BC39C2">
        <w:rPr>
          <w:rFonts w:ascii="Times New Roman" w:eastAsia="Times New Roman" w:hAnsi="Times New Roman" w:cs="Times New Roman"/>
          <w:sz w:val="24"/>
          <w:szCs w:val="24"/>
        </w:rPr>
        <w:t xml:space="preserve"> лимитов бюджетных обязательств</w:t>
      </w:r>
      <w:r w:rsidR="00494D15" w:rsidRPr="00BC39C2">
        <w:rPr>
          <w:rFonts w:ascii="Times New Roman" w:eastAsia="Times New Roman" w:hAnsi="Times New Roman" w:cs="Times New Roman"/>
          <w:sz w:val="24"/>
          <w:szCs w:val="24"/>
        </w:rPr>
        <w:t>на текущий квартал, имеющегося на дату перечисления субсидии</w:t>
      </w:r>
      <w:r w:rsidR="0057432A" w:rsidRPr="00BC39C2">
        <w:rPr>
          <w:rFonts w:ascii="Times New Roman" w:eastAsia="Times New Roman" w:hAnsi="Times New Roman" w:cs="Times New Roman"/>
          <w:sz w:val="24"/>
          <w:szCs w:val="24"/>
        </w:rPr>
        <w:t>.</w:t>
      </w:r>
      <w:proofErr w:type="gramEnd"/>
    </w:p>
    <w:p w:rsidR="00F3601D" w:rsidRPr="00BC39C2" w:rsidRDefault="00494D15" w:rsidP="000F37E2">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2</w:t>
      </w:r>
      <w:r w:rsidRPr="00BC39C2">
        <w:rPr>
          <w:rFonts w:ascii="Times New Roman" w:eastAsia="Times New Roman" w:hAnsi="Times New Roman" w:cs="Times New Roman"/>
          <w:sz w:val="24"/>
          <w:szCs w:val="24"/>
        </w:rPr>
        <w:t xml:space="preserve">. Сумма излишне перечисленной и (или) неиспользованной по состоянию на </w:t>
      </w:r>
      <w:r w:rsidR="0026547F">
        <w:rPr>
          <w:rFonts w:ascii="Times New Roman" w:eastAsia="Times New Roman" w:hAnsi="Times New Roman" w:cs="Times New Roman"/>
          <w:sz w:val="24"/>
          <w:szCs w:val="24"/>
        </w:rPr>
        <w:t xml:space="preserve">                 </w:t>
      </w:r>
      <w:r w:rsidRPr="00BC39C2">
        <w:rPr>
          <w:rFonts w:ascii="Times New Roman" w:eastAsia="Times New Roman" w:hAnsi="Times New Roman" w:cs="Times New Roman"/>
          <w:sz w:val="24"/>
          <w:szCs w:val="24"/>
        </w:rPr>
        <w:t xml:space="preserve">01 января года, следующего за </w:t>
      </w:r>
      <w:proofErr w:type="gramStart"/>
      <w:r w:rsidRPr="00BC39C2">
        <w:rPr>
          <w:rFonts w:ascii="Times New Roman" w:eastAsia="Times New Roman" w:hAnsi="Times New Roman" w:cs="Times New Roman"/>
          <w:sz w:val="24"/>
          <w:szCs w:val="24"/>
        </w:rPr>
        <w:t>текущим</w:t>
      </w:r>
      <w:proofErr w:type="gramEnd"/>
      <w:r w:rsidRPr="00BC39C2">
        <w:rPr>
          <w:rFonts w:ascii="Times New Roman" w:eastAsia="Times New Roman" w:hAnsi="Times New Roman" w:cs="Times New Roman"/>
          <w:sz w:val="24"/>
          <w:szCs w:val="24"/>
        </w:rPr>
        <w:t>, субсидии подлежит возврату в бюджет города в срок не позднее 23 января очередного финансового года.</w:t>
      </w:r>
    </w:p>
    <w:p w:rsidR="00494D15" w:rsidRPr="00BC39C2" w:rsidRDefault="00494D15" w:rsidP="00494D15">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3</w:t>
      </w:r>
      <w:r w:rsidRPr="00BC39C2">
        <w:rPr>
          <w:rFonts w:ascii="Times New Roman" w:eastAsia="Times New Roman" w:hAnsi="Times New Roman" w:cs="Times New Roman"/>
          <w:sz w:val="24"/>
          <w:szCs w:val="24"/>
        </w:rPr>
        <w:t>. Главный распорядитель бюджетных средств и уполномоченный орган муниципального финансового контроля осуществляют проверки по соблюдению условий, целей и порядка предоставления субсидий.</w:t>
      </w:r>
    </w:p>
    <w:p w:rsidR="00494D15" w:rsidRPr="00BC39C2" w:rsidRDefault="00494D15" w:rsidP="00494D15">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4</w:t>
      </w:r>
      <w:r w:rsidRPr="00BC39C2">
        <w:rPr>
          <w:rFonts w:ascii="Times New Roman" w:eastAsia="Times New Roman" w:hAnsi="Times New Roman" w:cs="Times New Roman"/>
          <w:sz w:val="24"/>
          <w:szCs w:val="24"/>
        </w:rPr>
        <w:t>. Получатель субсидии дает согласие на осуществление главным распорядителем бюджетных средств и уполномоченными органами муниципального финансового контроля проверок соблюдения условий, целей и порядка предоставления субсидий.</w:t>
      </w:r>
    </w:p>
    <w:p w:rsidR="00494D15" w:rsidRPr="00BC39C2" w:rsidRDefault="00494D15" w:rsidP="00494D15">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5</w:t>
      </w:r>
      <w:r w:rsidRPr="00BC39C2">
        <w:rPr>
          <w:rFonts w:ascii="Times New Roman" w:eastAsia="Times New Roman" w:hAnsi="Times New Roman" w:cs="Times New Roman"/>
          <w:sz w:val="24"/>
          <w:szCs w:val="24"/>
        </w:rPr>
        <w:t>. В случае установления по итогам проверок, проведенных главным распорядителем бюджетных средств, а также уполномоченными органами муниципального финансового контроля, факта нарушения целей, условий и порядка предоставления субсидии МУП «Редакция газеты «Рабочий край», возврат сумм со стороны Получателя производится не позднее 14 дней со дня подписания акта проверки.</w:t>
      </w:r>
    </w:p>
    <w:p w:rsidR="009C494E" w:rsidRPr="00BC39C2" w:rsidRDefault="00494D15" w:rsidP="00494D15">
      <w:pPr>
        <w:spacing w:after="0" w:line="240" w:lineRule="auto"/>
        <w:ind w:firstLine="709"/>
        <w:jc w:val="both"/>
        <w:rPr>
          <w:rFonts w:ascii="Times New Roman" w:eastAsia="Times New Roman" w:hAnsi="Times New Roman" w:cs="Times New Roman"/>
          <w:sz w:val="24"/>
          <w:szCs w:val="24"/>
        </w:rPr>
      </w:pPr>
      <w:r w:rsidRPr="00BC39C2">
        <w:rPr>
          <w:rFonts w:ascii="Times New Roman" w:eastAsia="Times New Roman" w:hAnsi="Times New Roman" w:cs="Times New Roman"/>
          <w:sz w:val="24"/>
          <w:szCs w:val="24"/>
        </w:rPr>
        <w:t>1</w:t>
      </w:r>
      <w:r w:rsidR="006C4C2E">
        <w:rPr>
          <w:rFonts w:ascii="Times New Roman" w:eastAsia="Times New Roman" w:hAnsi="Times New Roman" w:cs="Times New Roman"/>
          <w:sz w:val="24"/>
          <w:szCs w:val="24"/>
        </w:rPr>
        <w:t>6</w:t>
      </w:r>
      <w:r w:rsidRPr="00BC39C2">
        <w:rPr>
          <w:rFonts w:ascii="Times New Roman" w:eastAsia="Times New Roman" w:hAnsi="Times New Roman" w:cs="Times New Roman"/>
          <w:sz w:val="24"/>
          <w:szCs w:val="24"/>
        </w:rPr>
        <w:t>. Получатель субсидии несет ответственность за целевое использование бюджетных средств, а также за соблюдение настоящего порядка и достоверность, предоставляемых сведений.</w:t>
      </w:r>
    </w:p>
    <w:p w:rsidR="00F3601D" w:rsidRPr="00BC39C2" w:rsidRDefault="00F3601D" w:rsidP="000F37E2">
      <w:pPr>
        <w:spacing w:after="0" w:line="240" w:lineRule="auto"/>
        <w:ind w:firstLine="709"/>
        <w:jc w:val="both"/>
        <w:rPr>
          <w:rFonts w:ascii="Times New Roman" w:eastAsia="Times New Roman" w:hAnsi="Times New Roman" w:cs="Times New Roman"/>
          <w:sz w:val="24"/>
          <w:szCs w:val="24"/>
        </w:rPr>
      </w:pPr>
    </w:p>
    <w:p w:rsidR="00BF6100" w:rsidRDefault="00BF61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F6100" w:rsidRDefault="00BF6100" w:rsidP="00BF6100">
      <w:pPr>
        <w:spacing w:after="0" w:line="240" w:lineRule="auto"/>
        <w:ind w:left="8647"/>
        <w:rPr>
          <w:rFonts w:ascii="Times New Roman" w:hAnsi="Times New Roman" w:cs="Times New Roman"/>
          <w:sz w:val="20"/>
          <w:szCs w:val="20"/>
        </w:rPr>
        <w:sectPr w:rsidR="00BF6100" w:rsidSect="00E157C0">
          <w:headerReference w:type="default" r:id="rId9"/>
          <w:pgSz w:w="11906" w:h="16838"/>
          <w:pgMar w:top="1134" w:right="851" w:bottom="1134" w:left="1701" w:header="709" w:footer="709" w:gutter="0"/>
          <w:pgNumType w:start="1"/>
          <w:cols w:space="708"/>
          <w:titlePg/>
          <w:docGrid w:linePitch="360"/>
        </w:sectPr>
      </w:pP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hAnsi="Times New Roman" w:cs="Times New Roman"/>
          <w:sz w:val="20"/>
          <w:szCs w:val="20"/>
        </w:rPr>
        <w:lastRenderedPageBreak/>
        <w:t>Приложение №</w:t>
      </w:r>
      <w:r w:rsidR="0026547F">
        <w:rPr>
          <w:rFonts w:ascii="Times New Roman" w:hAnsi="Times New Roman" w:cs="Times New Roman"/>
          <w:sz w:val="20"/>
          <w:szCs w:val="20"/>
        </w:rPr>
        <w:t xml:space="preserve"> </w:t>
      </w:r>
      <w:r w:rsidR="00C974CF">
        <w:rPr>
          <w:rFonts w:ascii="Times New Roman" w:hAnsi="Times New Roman" w:cs="Times New Roman"/>
          <w:sz w:val="20"/>
          <w:szCs w:val="20"/>
        </w:rPr>
        <w:t xml:space="preserve">1 </w:t>
      </w:r>
      <w:r>
        <w:rPr>
          <w:rFonts w:ascii="Times New Roman" w:eastAsia="Calibri" w:hAnsi="Times New Roman" w:cs="Times New Roman"/>
          <w:sz w:val="20"/>
          <w:szCs w:val="20"/>
        </w:rPr>
        <w:t>к Порядку предоставления и расходования субсидии</w:t>
      </w:r>
      <w:r w:rsidR="00C974CF">
        <w:rPr>
          <w:rFonts w:ascii="Times New Roman" w:eastAsia="Calibri" w:hAnsi="Times New Roman" w:cs="Times New Roman"/>
          <w:sz w:val="20"/>
          <w:szCs w:val="20"/>
        </w:rPr>
        <w:t xml:space="preserve"> </w:t>
      </w:r>
      <w:r>
        <w:rPr>
          <w:rFonts w:ascii="Times New Roman" w:eastAsia="Calibri" w:hAnsi="Times New Roman" w:cs="Times New Roman"/>
          <w:sz w:val="20"/>
          <w:szCs w:val="20"/>
        </w:rPr>
        <w:t>муниципальному унитарному предприятию</w:t>
      </w: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«Редакция газеты «Рабочий край» для возмещения затрат</w:t>
      </w: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 xml:space="preserve">по опубликованию муниципальных правовых актов, </w:t>
      </w: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обсуждению проектов муниципальных правовых актов</w:t>
      </w: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 xml:space="preserve"> по вопросам местного  значения, доведению до сведения</w:t>
      </w: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 xml:space="preserve"> жителей  муниципального образования </w:t>
      </w:r>
      <w:proofErr w:type="gramStart"/>
      <w:r>
        <w:rPr>
          <w:rFonts w:ascii="Times New Roman" w:eastAsia="Calibri" w:hAnsi="Times New Roman" w:cs="Times New Roman"/>
          <w:sz w:val="20"/>
          <w:szCs w:val="20"/>
        </w:rPr>
        <w:t>официальной</w:t>
      </w:r>
      <w:proofErr w:type="gramEnd"/>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информации  о социально-экономическом и культурном развитии  муниципального  образования, о развитии его общественной</w:t>
      </w:r>
    </w:p>
    <w:p w:rsidR="00BF6100" w:rsidRDefault="00BF6100" w:rsidP="00BF6100">
      <w:pPr>
        <w:spacing w:after="0" w:line="240" w:lineRule="auto"/>
        <w:ind w:left="8647"/>
        <w:rPr>
          <w:rFonts w:ascii="Times New Roman" w:eastAsia="Calibri" w:hAnsi="Times New Roman" w:cs="Times New Roman"/>
          <w:sz w:val="20"/>
          <w:szCs w:val="20"/>
        </w:rPr>
      </w:pPr>
      <w:r>
        <w:rPr>
          <w:rFonts w:ascii="Times New Roman" w:eastAsia="Calibri" w:hAnsi="Times New Roman" w:cs="Times New Roman"/>
          <w:sz w:val="20"/>
          <w:szCs w:val="20"/>
        </w:rPr>
        <w:t xml:space="preserve">инфраструктуры  и иной официальной информации» </w:t>
      </w:r>
    </w:p>
    <w:p w:rsidR="00BF6100" w:rsidRDefault="00BF6100" w:rsidP="00BF6100">
      <w:pPr>
        <w:spacing w:after="0" w:line="240" w:lineRule="auto"/>
        <w:jc w:val="center"/>
        <w:rPr>
          <w:rFonts w:ascii="Times New Roman" w:eastAsiaTheme="minorHAnsi" w:hAnsi="Times New Roman" w:cs="Times New Roman"/>
          <w:sz w:val="24"/>
          <w:szCs w:val="24"/>
        </w:rPr>
      </w:pPr>
    </w:p>
    <w:p w:rsidR="00BF6100" w:rsidRDefault="00BF6100" w:rsidP="00BF610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Заявка на авансовый платеж субсидии  МУП «Редакция газеты «Рабочий край» для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roofErr w:type="gramEnd"/>
    </w:p>
    <w:p w:rsidR="00BF6100" w:rsidRDefault="00BF6100" w:rsidP="00BF61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_______________ месяц ________   года</w:t>
      </w:r>
    </w:p>
    <w:p w:rsidR="00BF6100" w:rsidRDefault="00BF6100" w:rsidP="00BF6100">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10740"/>
        <w:gridCol w:w="3685"/>
      </w:tblGrid>
      <w:tr w:rsidR="00BF6100" w:rsidRPr="00C974CF" w:rsidTr="0064474D">
        <w:tc>
          <w:tcPr>
            <w:tcW w:w="10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C974CF" w:rsidRDefault="00BF6100" w:rsidP="0064474D">
            <w:pPr>
              <w:jc w:val="center"/>
              <w:rPr>
                <w:rFonts w:ascii="Times New Roman" w:hAnsi="Times New Roman" w:cs="Times New Roman"/>
                <w:b/>
                <w:lang w:eastAsia="ru-RU"/>
              </w:rPr>
            </w:pPr>
            <w:r w:rsidRPr="00C974CF">
              <w:rPr>
                <w:rFonts w:ascii="Times New Roman" w:hAnsi="Times New Roman" w:cs="Times New Roman"/>
                <w:b/>
                <w:lang w:eastAsia="ru-RU"/>
              </w:rPr>
              <w:t>Наименование затрат</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C974CF" w:rsidRDefault="00BF6100" w:rsidP="0064474D">
            <w:pPr>
              <w:jc w:val="center"/>
              <w:rPr>
                <w:rFonts w:ascii="Times New Roman" w:hAnsi="Times New Roman" w:cs="Times New Roman"/>
                <w:b/>
                <w:lang w:eastAsia="ru-RU"/>
              </w:rPr>
            </w:pPr>
            <w:r w:rsidRPr="00C974CF">
              <w:rPr>
                <w:rFonts w:ascii="Times New Roman" w:hAnsi="Times New Roman" w:cs="Times New Roman"/>
                <w:b/>
                <w:lang w:eastAsia="ru-RU"/>
              </w:rPr>
              <w:t>Сумма, руб.</w:t>
            </w:r>
          </w:p>
        </w:tc>
      </w:tr>
      <w:tr w:rsidR="00BF6100" w:rsidRPr="00C974CF" w:rsidTr="0064474D">
        <w:tc>
          <w:tcPr>
            <w:tcW w:w="10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C974CF" w:rsidRDefault="00BF6100" w:rsidP="0026547F">
            <w:pPr>
              <w:rPr>
                <w:rFonts w:ascii="Times New Roman" w:hAnsi="Times New Roman" w:cs="Times New Roman"/>
                <w:lang w:eastAsia="ru-RU"/>
              </w:rPr>
            </w:pPr>
            <w:r w:rsidRPr="00C974CF">
              <w:rPr>
                <w:rFonts w:ascii="Times New Roman" w:hAnsi="Times New Roman" w:cs="Times New Roman"/>
                <w:lang w:eastAsia="ru-RU"/>
              </w:rPr>
              <w:t xml:space="preserve">Авансовый платеж субсидии  МУП «Редакция газеты «Рабочий край» на оплату полиграфических услуг, в том числе газетной бумаги, оплату труда (в размере не более оклада в соответствии с утвержденной штатной численностью сотрудников, связанных с редакционно-издательской и </w:t>
            </w:r>
            <w:proofErr w:type="spellStart"/>
            <w:r w:rsidRPr="00C974CF">
              <w:rPr>
                <w:rFonts w:ascii="Times New Roman" w:hAnsi="Times New Roman" w:cs="Times New Roman"/>
                <w:lang w:eastAsia="ru-RU"/>
              </w:rPr>
              <w:t>распространительской</w:t>
            </w:r>
            <w:proofErr w:type="spellEnd"/>
            <w:r w:rsidRPr="00C974CF">
              <w:rPr>
                <w:rFonts w:ascii="Times New Roman" w:hAnsi="Times New Roman" w:cs="Times New Roman"/>
                <w:lang w:eastAsia="ru-RU"/>
              </w:rPr>
              <w:t xml:space="preserve"> деятельностью),  отчисления  на социальные нужды,  оплату </w:t>
            </w:r>
            <w:r w:rsidR="0026547F" w:rsidRPr="00C974CF">
              <w:rPr>
                <w:rFonts w:ascii="Times New Roman" w:hAnsi="Times New Roman" w:cs="Times New Roman"/>
                <w:lang w:eastAsia="ru-RU"/>
              </w:rPr>
              <w:t>горюче-смазочных материалов</w:t>
            </w:r>
            <w:r w:rsidRPr="00C974CF">
              <w:rPr>
                <w:rFonts w:ascii="Times New Roman" w:hAnsi="Times New Roman" w:cs="Times New Roman"/>
                <w:lang w:eastAsia="ru-RU"/>
              </w:rPr>
              <w:t>, оплату  коммунальных услуг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C974CF" w:rsidRDefault="00BF6100" w:rsidP="0064474D">
            <w:pPr>
              <w:spacing w:line="360" w:lineRule="auto"/>
              <w:rPr>
                <w:rFonts w:ascii="Times New Roman" w:hAnsi="Times New Roman" w:cs="Times New Roman"/>
                <w:lang w:eastAsia="ru-RU"/>
              </w:rPr>
            </w:pPr>
          </w:p>
        </w:tc>
      </w:tr>
    </w:tbl>
    <w:p w:rsidR="00C974CF" w:rsidRDefault="00C974CF" w:rsidP="00BF6100">
      <w:pPr>
        <w:spacing w:after="0" w:line="240" w:lineRule="auto"/>
        <w:jc w:val="both"/>
        <w:rPr>
          <w:rFonts w:ascii="Times New Roman" w:hAnsi="Times New Roman" w:cs="Times New Roman"/>
          <w:sz w:val="20"/>
          <w:szCs w:val="20"/>
        </w:rPr>
      </w:pP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Директор печатного средства </w:t>
      </w:r>
    </w:p>
    <w:p w:rsidR="00BF6100" w:rsidRDefault="00BF6100"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массовой информации                          </w:t>
      </w:r>
      <w:r w:rsidR="00C974CF">
        <w:rPr>
          <w:rFonts w:ascii="Times New Roman" w:hAnsi="Times New Roman" w:cs="Times New Roman"/>
          <w:sz w:val="20"/>
          <w:szCs w:val="20"/>
        </w:rPr>
        <w:tab/>
      </w:r>
      <w:r w:rsidR="00C974CF">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____</w:t>
      </w:r>
      <w:r w:rsidR="00C974CF">
        <w:rPr>
          <w:rFonts w:ascii="Times New Roman" w:hAnsi="Times New Roman" w:cs="Times New Roman"/>
          <w:sz w:val="20"/>
          <w:szCs w:val="20"/>
        </w:rPr>
        <w:t>____</w:t>
      </w:r>
      <w:r>
        <w:rPr>
          <w:rFonts w:ascii="Times New Roman" w:hAnsi="Times New Roman" w:cs="Times New Roman"/>
          <w:sz w:val="20"/>
          <w:szCs w:val="20"/>
        </w:rPr>
        <w:t>_______________</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 xml:space="preserve"> (подпись)</w:t>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 xml:space="preserve"> (расшифровка подписи)</w:t>
      </w:r>
    </w:p>
    <w:p w:rsidR="00BF6100" w:rsidRDefault="00BF6100"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Главный бухгалтер                                </w:t>
      </w:r>
      <w:r w:rsidR="00C974CF">
        <w:rPr>
          <w:rFonts w:ascii="Times New Roman" w:hAnsi="Times New Roman" w:cs="Times New Roman"/>
          <w:sz w:val="20"/>
          <w:szCs w:val="20"/>
        </w:rPr>
        <w:tab/>
      </w:r>
      <w:r w:rsidR="00C974CF">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_____</w:t>
      </w:r>
      <w:r w:rsidR="00C974CF">
        <w:rPr>
          <w:rFonts w:ascii="Times New Roman" w:hAnsi="Times New Roman" w:cs="Times New Roman"/>
          <w:sz w:val="20"/>
          <w:szCs w:val="20"/>
        </w:rPr>
        <w:t>____</w:t>
      </w:r>
      <w:r>
        <w:rPr>
          <w:rFonts w:ascii="Times New Roman" w:hAnsi="Times New Roman" w:cs="Times New Roman"/>
          <w:sz w:val="20"/>
          <w:szCs w:val="20"/>
        </w:rPr>
        <w:t>______________</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(подпись)</w:t>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(расшифровка подписи)</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Ответственный</w:t>
      </w:r>
    </w:p>
    <w:p w:rsidR="00BF6100" w:rsidRDefault="00BF6100" w:rsidP="00BF6100">
      <w:pPr>
        <w:tabs>
          <w:tab w:val="left" w:pos="3885"/>
          <w:tab w:val="left" w:pos="63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исполнитель          </w:t>
      </w:r>
      <w:r>
        <w:rPr>
          <w:rFonts w:ascii="Times New Roman" w:hAnsi="Times New Roman" w:cs="Times New Roman"/>
          <w:sz w:val="20"/>
          <w:szCs w:val="20"/>
        </w:rPr>
        <w:tab/>
      </w:r>
      <w:r w:rsidR="00C974CF">
        <w:rPr>
          <w:rFonts w:ascii="Times New Roman" w:hAnsi="Times New Roman" w:cs="Times New Roman"/>
          <w:sz w:val="20"/>
          <w:szCs w:val="20"/>
        </w:rPr>
        <w:t xml:space="preserve">         </w:t>
      </w:r>
      <w:r>
        <w:rPr>
          <w:rFonts w:ascii="Times New Roman" w:hAnsi="Times New Roman" w:cs="Times New Roman"/>
          <w:sz w:val="20"/>
          <w:szCs w:val="20"/>
        </w:rPr>
        <w:t>_________________</w:t>
      </w:r>
      <w:r>
        <w:rPr>
          <w:rFonts w:ascii="Times New Roman" w:hAnsi="Times New Roman" w:cs="Times New Roman"/>
          <w:sz w:val="20"/>
          <w:szCs w:val="20"/>
        </w:rPr>
        <w:tab/>
      </w:r>
      <w:r w:rsidR="00C974CF">
        <w:rPr>
          <w:rFonts w:ascii="Times New Roman" w:hAnsi="Times New Roman" w:cs="Times New Roman"/>
          <w:sz w:val="20"/>
          <w:szCs w:val="20"/>
        </w:rPr>
        <w:t xml:space="preserve">                </w:t>
      </w:r>
      <w:r>
        <w:rPr>
          <w:rFonts w:ascii="Times New Roman" w:hAnsi="Times New Roman" w:cs="Times New Roman"/>
          <w:sz w:val="20"/>
          <w:szCs w:val="20"/>
        </w:rPr>
        <w:t>_________</w:t>
      </w:r>
      <w:r w:rsidR="00C974CF">
        <w:rPr>
          <w:rFonts w:ascii="Times New Roman" w:hAnsi="Times New Roman" w:cs="Times New Roman"/>
          <w:sz w:val="20"/>
          <w:szCs w:val="20"/>
        </w:rPr>
        <w:t>__</w:t>
      </w:r>
      <w:r>
        <w:rPr>
          <w:rFonts w:ascii="Times New Roman" w:hAnsi="Times New Roman" w:cs="Times New Roman"/>
          <w:sz w:val="20"/>
          <w:szCs w:val="20"/>
        </w:rPr>
        <w:t>____________</w:t>
      </w:r>
    </w:p>
    <w:p w:rsidR="00BF6100" w:rsidRDefault="00BF6100" w:rsidP="00BF61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(подпись)</w:t>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 xml:space="preserve"> (расшифровка подписи</w:t>
      </w:r>
      <w:r w:rsidR="00C974CF">
        <w:rPr>
          <w:rFonts w:ascii="Times New Roman" w:hAnsi="Times New Roman" w:cs="Times New Roman"/>
          <w:sz w:val="20"/>
          <w:szCs w:val="20"/>
        </w:rPr>
        <w:t>)</w:t>
      </w:r>
    </w:p>
    <w:p w:rsidR="00BF6100" w:rsidRPr="00A12475" w:rsidRDefault="00BF6100"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Согласовано  информационно-аналитическим</w:t>
      </w:r>
    </w:p>
    <w:p w:rsidR="00BF6100" w:rsidRDefault="0026547F"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у</w:t>
      </w:r>
      <w:r w:rsidR="00BF6100" w:rsidRPr="00A12475">
        <w:rPr>
          <w:rFonts w:ascii="Times New Roman" w:hAnsi="Times New Roman" w:cs="Times New Roman"/>
          <w:sz w:val="20"/>
          <w:szCs w:val="20"/>
        </w:rPr>
        <w:t>правлением администрации</w:t>
      </w:r>
      <w:r w:rsidR="00BF6100">
        <w:rPr>
          <w:rFonts w:ascii="Times New Roman" w:hAnsi="Times New Roman" w:cs="Times New Roman"/>
          <w:sz w:val="20"/>
          <w:szCs w:val="20"/>
        </w:rPr>
        <w:t xml:space="preserve"> города               </w:t>
      </w:r>
      <w:r w:rsidR="00C974CF">
        <w:rPr>
          <w:rFonts w:ascii="Times New Roman" w:hAnsi="Times New Roman" w:cs="Times New Roman"/>
          <w:sz w:val="20"/>
          <w:szCs w:val="20"/>
        </w:rPr>
        <w:tab/>
      </w:r>
      <w:r w:rsidR="00BF6100">
        <w:rPr>
          <w:rFonts w:ascii="Times New Roman" w:hAnsi="Times New Roman" w:cs="Times New Roman"/>
          <w:sz w:val="20"/>
          <w:szCs w:val="20"/>
        </w:rPr>
        <w:t xml:space="preserve"> </w:t>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rPr>
        <w:tab/>
        <w:t>______</w:t>
      </w:r>
      <w:r w:rsidR="00C974CF">
        <w:rPr>
          <w:rFonts w:ascii="Times New Roman" w:hAnsi="Times New Roman" w:cs="Times New Roman"/>
          <w:sz w:val="20"/>
          <w:szCs w:val="20"/>
        </w:rPr>
        <w:t>____</w:t>
      </w:r>
      <w:r w:rsidR="00BF6100">
        <w:rPr>
          <w:rFonts w:ascii="Times New Roman" w:hAnsi="Times New Roman" w:cs="Times New Roman"/>
          <w:sz w:val="20"/>
          <w:szCs w:val="20"/>
        </w:rPr>
        <w:t>_____________</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(подпись)</w:t>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 xml:space="preserve"> (расшифровка подписи)</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Согласовано  управлением </w:t>
      </w:r>
      <w:proofErr w:type="gramStart"/>
      <w:r>
        <w:rPr>
          <w:rFonts w:ascii="Times New Roman" w:hAnsi="Times New Roman" w:cs="Times New Roman"/>
          <w:sz w:val="20"/>
          <w:szCs w:val="20"/>
        </w:rPr>
        <w:t>бюджетного</w:t>
      </w:r>
      <w:proofErr w:type="gramEnd"/>
    </w:p>
    <w:p w:rsidR="00BF6100" w:rsidRDefault="0026547F"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у</w:t>
      </w:r>
      <w:r w:rsidR="00BF6100">
        <w:rPr>
          <w:rFonts w:ascii="Times New Roman" w:hAnsi="Times New Roman" w:cs="Times New Roman"/>
          <w:sz w:val="20"/>
          <w:szCs w:val="20"/>
        </w:rPr>
        <w:t xml:space="preserve">чета и отчетности  администрации города     </w:t>
      </w:r>
      <w:r w:rsidR="00C974CF">
        <w:rPr>
          <w:rFonts w:ascii="Times New Roman" w:hAnsi="Times New Roman" w:cs="Times New Roman"/>
          <w:sz w:val="20"/>
          <w:szCs w:val="20"/>
        </w:rPr>
        <w:tab/>
      </w:r>
      <w:r w:rsidR="00BF6100">
        <w:rPr>
          <w:rFonts w:ascii="Times New Roman" w:hAnsi="Times New Roman" w:cs="Times New Roman"/>
          <w:sz w:val="20"/>
          <w:szCs w:val="20"/>
        </w:rPr>
        <w:t xml:space="preserve"> </w:t>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rPr>
        <w:tab/>
        <w:t>______</w:t>
      </w:r>
      <w:r w:rsidR="00C974CF">
        <w:rPr>
          <w:rFonts w:ascii="Times New Roman" w:hAnsi="Times New Roman" w:cs="Times New Roman"/>
          <w:sz w:val="20"/>
          <w:szCs w:val="20"/>
        </w:rPr>
        <w:t>____</w:t>
      </w:r>
      <w:r w:rsidR="00BF6100">
        <w:rPr>
          <w:rFonts w:ascii="Times New Roman" w:hAnsi="Times New Roman" w:cs="Times New Roman"/>
          <w:sz w:val="20"/>
          <w:szCs w:val="20"/>
        </w:rPr>
        <w:t>_____________</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(подпись)</w:t>
      </w:r>
      <w:r>
        <w:rPr>
          <w:rFonts w:ascii="Times New Roman" w:hAnsi="Times New Roman" w:cs="Times New Roman"/>
          <w:sz w:val="20"/>
          <w:szCs w:val="20"/>
        </w:rPr>
        <w:tab/>
        <w:t xml:space="preserve">            </w:t>
      </w:r>
      <w:r w:rsidR="00C974CF">
        <w:rPr>
          <w:rFonts w:ascii="Times New Roman" w:hAnsi="Times New Roman" w:cs="Times New Roman"/>
          <w:sz w:val="20"/>
          <w:szCs w:val="20"/>
        </w:rPr>
        <w:t xml:space="preserve">                 </w:t>
      </w:r>
      <w:r>
        <w:rPr>
          <w:rFonts w:ascii="Times New Roman" w:hAnsi="Times New Roman" w:cs="Times New Roman"/>
          <w:sz w:val="20"/>
          <w:szCs w:val="20"/>
        </w:rPr>
        <w:t xml:space="preserve"> (расшифровка подписи)</w:t>
      </w:r>
    </w:p>
    <w:p w:rsidR="00C974CF" w:rsidRDefault="00C974CF" w:rsidP="00BF6100">
      <w:pPr>
        <w:spacing w:after="0" w:line="240" w:lineRule="auto"/>
        <w:ind w:firstLine="8505"/>
        <w:rPr>
          <w:rFonts w:ascii="Times New Roman" w:hAnsi="Times New Roman" w:cs="Times New Roman"/>
          <w:sz w:val="20"/>
          <w:szCs w:val="20"/>
        </w:rPr>
      </w:pPr>
    </w:p>
    <w:p w:rsidR="00BF6100" w:rsidRDefault="00BF6100" w:rsidP="00BF6100">
      <w:pPr>
        <w:spacing w:after="0" w:line="240" w:lineRule="auto"/>
        <w:ind w:firstLine="8505"/>
        <w:rPr>
          <w:rFonts w:ascii="Times New Roman" w:hAnsi="Times New Roman" w:cs="Times New Roman"/>
          <w:sz w:val="20"/>
          <w:szCs w:val="20"/>
        </w:rPr>
      </w:pPr>
      <w:r>
        <w:rPr>
          <w:rFonts w:ascii="Times New Roman" w:hAnsi="Times New Roman" w:cs="Times New Roman"/>
          <w:sz w:val="20"/>
          <w:szCs w:val="20"/>
        </w:rPr>
        <w:lastRenderedPageBreak/>
        <w:t>Приложение №</w:t>
      </w:r>
      <w:r w:rsidR="00C974CF">
        <w:rPr>
          <w:rFonts w:ascii="Times New Roman" w:hAnsi="Times New Roman" w:cs="Times New Roman"/>
          <w:sz w:val="20"/>
          <w:szCs w:val="20"/>
        </w:rPr>
        <w:t xml:space="preserve"> </w:t>
      </w:r>
      <w:r>
        <w:rPr>
          <w:rFonts w:ascii="Times New Roman" w:hAnsi="Times New Roman" w:cs="Times New Roman"/>
          <w:sz w:val="20"/>
          <w:szCs w:val="20"/>
        </w:rPr>
        <w:t>2</w:t>
      </w:r>
    </w:p>
    <w:p w:rsidR="00BF6100" w:rsidRDefault="00BF6100" w:rsidP="00BF6100">
      <w:pPr>
        <w:spacing w:after="0" w:line="240" w:lineRule="auto"/>
        <w:ind w:firstLine="8505"/>
        <w:rPr>
          <w:rFonts w:ascii="Times New Roman" w:eastAsia="Calibri" w:hAnsi="Times New Roman" w:cs="Times New Roman"/>
          <w:sz w:val="20"/>
          <w:szCs w:val="20"/>
        </w:rPr>
      </w:pPr>
      <w:r>
        <w:rPr>
          <w:rFonts w:ascii="Times New Roman" w:hAnsi="Times New Roman" w:cs="Times New Roman"/>
          <w:sz w:val="20"/>
          <w:szCs w:val="20"/>
        </w:rPr>
        <w:t xml:space="preserve"> к </w:t>
      </w:r>
      <w:r>
        <w:rPr>
          <w:rFonts w:ascii="Times New Roman" w:eastAsia="Calibri" w:hAnsi="Times New Roman" w:cs="Times New Roman"/>
          <w:sz w:val="20"/>
          <w:szCs w:val="20"/>
        </w:rPr>
        <w:t>Порядку предоставления и расходования субсидии</w:t>
      </w:r>
    </w:p>
    <w:p w:rsidR="00BF6100" w:rsidRDefault="00BF6100" w:rsidP="00BF6100">
      <w:pPr>
        <w:spacing w:after="0" w:line="240" w:lineRule="auto"/>
        <w:ind w:firstLine="8505"/>
        <w:rPr>
          <w:rFonts w:ascii="Times New Roman" w:eastAsia="Calibri" w:hAnsi="Times New Roman" w:cs="Times New Roman"/>
          <w:sz w:val="20"/>
          <w:szCs w:val="20"/>
        </w:rPr>
      </w:pPr>
      <w:r>
        <w:rPr>
          <w:rFonts w:ascii="Times New Roman" w:eastAsia="Calibri" w:hAnsi="Times New Roman" w:cs="Times New Roman"/>
          <w:sz w:val="20"/>
          <w:szCs w:val="20"/>
        </w:rPr>
        <w:t>муниципальному унитарному предприятию</w:t>
      </w:r>
    </w:p>
    <w:p w:rsidR="00BF6100" w:rsidRDefault="00BF6100" w:rsidP="00BF6100">
      <w:pPr>
        <w:spacing w:after="0" w:line="240" w:lineRule="auto"/>
        <w:ind w:firstLine="8505"/>
        <w:rPr>
          <w:rFonts w:ascii="Times New Roman" w:eastAsia="Calibri" w:hAnsi="Times New Roman" w:cs="Times New Roman"/>
          <w:sz w:val="20"/>
          <w:szCs w:val="20"/>
        </w:rPr>
      </w:pPr>
      <w:r>
        <w:rPr>
          <w:rFonts w:ascii="Times New Roman" w:eastAsia="Calibri" w:hAnsi="Times New Roman" w:cs="Times New Roman"/>
          <w:sz w:val="20"/>
          <w:szCs w:val="20"/>
        </w:rPr>
        <w:t>«Редакция газеты «Рабочий край» для возмещения затрат</w:t>
      </w:r>
    </w:p>
    <w:p w:rsidR="00BF6100" w:rsidRDefault="00BF6100" w:rsidP="00BF6100">
      <w:pPr>
        <w:spacing w:after="0" w:line="240" w:lineRule="auto"/>
        <w:ind w:firstLine="8505"/>
        <w:rPr>
          <w:rFonts w:ascii="Times New Roman" w:eastAsia="Calibri" w:hAnsi="Times New Roman" w:cs="Times New Roman"/>
          <w:sz w:val="20"/>
          <w:szCs w:val="20"/>
        </w:rPr>
      </w:pPr>
      <w:r>
        <w:rPr>
          <w:rFonts w:ascii="Times New Roman" w:eastAsia="Calibri" w:hAnsi="Times New Roman" w:cs="Times New Roman"/>
          <w:sz w:val="20"/>
          <w:szCs w:val="20"/>
        </w:rPr>
        <w:t xml:space="preserve">по опубликованию муниципальных правовых актов, </w:t>
      </w:r>
    </w:p>
    <w:p w:rsidR="00BF6100" w:rsidRDefault="00BF6100" w:rsidP="00BF6100">
      <w:pPr>
        <w:spacing w:after="0" w:line="240" w:lineRule="auto"/>
        <w:ind w:firstLine="8505"/>
        <w:rPr>
          <w:rFonts w:ascii="Times New Roman" w:eastAsia="Calibri" w:hAnsi="Times New Roman" w:cs="Times New Roman"/>
          <w:sz w:val="20"/>
          <w:szCs w:val="20"/>
        </w:rPr>
      </w:pPr>
      <w:r>
        <w:rPr>
          <w:rFonts w:ascii="Times New Roman" w:eastAsia="Calibri" w:hAnsi="Times New Roman" w:cs="Times New Roman"/>
          <w:sz w:val="20"/>
          <w:szCs w:val="20"/>
        </w:rPr>
        <w:t>обсуждению проектов муниципальных правовых актов</w:t>
      </w:r>
    </w:p>
    <w:p w:rsidR="00BF6100" w:rsidRDefault="00BF6100" w:rsidP="00BF6100">
      <w:pPr>
        <w:spacing w:after="0" w:line="240" w:lineRule="auto"/>
        <w:ind w:left="8505"/>
        <w:rPr>
          <w:rFonts w:ascii="Times New Roman" w:eastAsia="Calibri" w:hAnsi="Times New Roman" w:cs="Times New Roman"/>
          <w:sz w:val="20"/>
          <w:szCs w:val="20"/>
        </w:rPr>
      </w:pPr>
      <w:r>
        <w:rPr>
          <w:rFonts w:ascii="Times New Roman" w:eastAsia="Calibri" w:hAnsi="Times New Roman" w:cs="Times New Roman"/>
          <w:sz w:val="20"/>
          <w:szCs w:val="20"/>
        </w:rPr>
        <w:t xml:space="preserve">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BF6100" w:rsidRDefault="00BF6100" w:rsidP="00BF6100">
      <w:pPr>
        <w:spacing w:after="0" w:line="240" w:lineRule="auto"/>
        <w:jc w:val="right"/>
        <w:rPr>
          <w:rFonts w:ascii="Times New Roman" w:eastAsiaTheme="minorHAnsi" w:hAnsi="Times New Roman" w:cs="Times New Roman"/>
          <w:sz w:val="24"/>
          <w:szCs w:val="24"/>
        </w:rPr>
      </w:pPr>
    </w:p>
    <w:p w:rsidR="00BF6100" w:rsidRDefault="00BF6100" w:rsidP="00BF61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Отчет об использовании субсидии МУП «Редакция газеты «Рабочий край», </w:t>
      </w:r>
    </w:p>
    <w:p w:rsidR="00BF6100" w:rsidRDefault="00BF6100" w:rsidP="00BF61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учрежденного органами местного самоуправления города Иванова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F6100" w:rsidRDefault="00BF6100" w:rsidP="00BF61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_____________  20   года</w:t>
      </w:r>
    </w:p>
    <w:p w:rsidR="00BF6100" w:rsidRDefault="00BF6100" w:rsidP="00BF610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месяц</w:t>
      </w:r>
    </w:p>
    <w:tbl>
      <w:tblPr>
        <w:tblStyle w:val="a6"/>
        <w:tblW w:w="0" w:type="auto"/>
        <w:tblInd w:w="-601" w:type="dxa"/>
        <w:tblLook w:val="04A0" w:firstRow="1" w:lastRow="0" w:firstColumn="1" w:lastColumn="0" w:noHBand="0" w:noVBand="1"/>
      </w:tblPr>
      <w:tblGrid>
        <w:gridCol w:w="1394"/>
        <w:gridCol w:w="931"/>
        <w:gridCol w:w="663"/>
        <w:gridCol w:w="1157"/>
        <w:gridCol w:w="931"/>
        <w:gridCol w:w="839"/>
        <w:gridCol w:w="663"/>
        <w:gridCol w:w="931"/>
        <w:gridCol w:w="839"/>
        <w:gridCol w:w="663"/>
        <w:gridCol w:w="931"/>
        <w:gridCol w:w="663"/>
        <w:gridCol w:w="931"/>
        <w:gridCol w:w="663"/>
        <w:gridCol w:w="931"/>
        <w:gridCol w:w="663"/>
        <w:gridCol w:w="931"/>
        <w:gridCol w:w="663"/>
      </w:tblGrid>
      <w:tr w:rsidR="00BF6100" w:rsidTr="0064474D">
        <w:tc>
          <w:tcPr>
            <w:tcW w:w="13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jc w:val="center"/>
              <w:rPr>
                <w:rFonts w:ascii="Times New Roman" w:hAnsi="Times New Roman" w:cs="Times New Roman"/>
                <w:sz w:val="18"/>
                <w:szCs w:val="18"/>
                <w:lang w:eastAsia="ru-RU"/>
              </w:rPr>
            </w:pP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Поступило средств из бюджета города, руб.</w:t>
            </w:r>
          </w:p>
        </w:tc>
        <w:tc>
          <w:tcPr>
            <w:tcW w:w="1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фактически произведенных расходов за счет субсидии бюджета города, руб.</w:t>
            </w:r>
          </w:p>
        </w:tc>
        <w:tc>
          <w:tcPr>
            <w:tcW w:w="24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Фактически произведенные расходы на оплату полиграфических услуг, в том числе газетной бумаги</w:t>
            </w:r>
          </w:p>
        </w:tc>
        <w:tc>
          <w:tcPr>
            <w:tcW w:w="24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C974CF">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xml:space="preserve">Фактически произведенные расходы на приобретение </w:t>
            </w:r>
            <w:r w:rsidR="00C974CF">
              <w:rPr>
                <w:rFonts w:ascii="Times New Roman" w:hAnsi="Times New Roman" w:cs="Times New Roman"/>
                <w:sz w:val="18"/>
                <w:szCs w:val="18"/>
                <w:lang w:eastAsia="ru-RU"/>
              </w:rPr>
              <w:t>горюче-смазочных материалов</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Фактически произведенные расходы на коммунальные услуги</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Фактически произведенные расходы на услуги связи</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Фактически произведенные расходы на оплату труда</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Фактически произведенные расходы по отчислениям на социальные нужды</w:t>
            </w:r>
          </w:p>
        </w:tc>
      </w:tr>
      <w:tr w:rsidR="00C974CF" w:rsidTr="0064474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накладная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C974CF">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руб.</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xml:space="preserve">№ и дата </w:t>
            </w:r>
            <w:proofErr w:type="gramStart"/>
            <w:r w:rsidRPr="00A12475">
              <w:rPr>
                <w:rFonts w:ascii="Times New Roman" w:hAnsi="Times New Roman" w:cs="Times New Roman"/>
                <w:sz w:val="18"/>
                <w:szCs w:val="18"/>
                <w:lang w:eastAsia="ru-RU"/>
              </w:rPr>
              <w:t>счет-фактуры</w:t>
            </w:r>
            <w:proofErr w:type="gramEnd"/>
            <w:r w:rsidRPr="00A12475">
              <w:rPr>
                <w:rFonts w:ascii="Times New Roman" w:hAnsi="Times New Roman" w:cs="Times New Roman"/>
                <w:sz w:val="18"/>
                <w:szCs w:val="18"/>
                <w:lang w:eastAsia="ru-RU"/>
              </w:rPr>
              <w:t>, накладная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руб.</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руб.</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руб.</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xml:space="preserve">Сумма, </w:t>
            </w:r>
            <w:proofErr w:type="spellStart"/>
            <w:r w:rsidRPr="00A12475">
              <w:rPr>
                <w:rFonts w:ascii="Times New Roman" w:hAnsi="Times New Roman" w:cs="Times New Roman"/>
                <w:sz w:val="18"/>
                <w:szCs w:val="18"/>
                <w:lang w:eastAsia="ru-RU"/>
              </w:rPr>
              <w:t>руб</w:t>
            </w:r>
            <w:proofErr w:type="spellEnd"/>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 и дата платежного поручения</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jc w:val="center"/>
              <w:rPr>
                <w:rFonts w:ascii="Times New Roman" w:hAnsi="Times New Roman" w:cs="Times New Roman"/>
                <w:sz w:val="18"/>
                <w:szCs w:val="18"/>
                <w:lang w:eastAsia="ru-RU"/>
              </w:rPr>
            </w:pPr>
            <w:r w:rsidRPr="00A12475">
              <w:rPr>
                <w:rFonts w:ascii="Times New Roman" w:hAnsi="Times New Roman" w:cs="Times New Roman"/>
                <w:sz w:val="18"/>
                <w:szCs w:val="18"/>
                <w:lang w:eastAsia="ru-RU"/>
              </w:rPr>
              <w:t>Сумма, руб.</w:t>
            </w:r>
          </w:p>
        </w:tc>
      </w:tr>
      <w:tr w:rsidR="00C974CF" w:rsidTr="0064474D">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A12475" w:rsidRDefault="00BF6100" w:rsidP="0064474D">
            <w:pPr>
              <w:rPr>
                <w:rFonts w:ascii="Times New Roman" w:hAnsi="Times New Roman" w:cs="Times New Roman"/>
                <w:sz w:val="18"/>
                <w:szCs w:val="18"/>
                <w:lang w:eastAsia="ru-RU"/>
              </w:rPr>
            </w:pPr>
            <w:r w:rsidRPr="00A12475">
              <w:rPr>
                <w:rFonts w:ascii="Times New Roman" w:hAnsi="Times New Roman" w:cs="Times New Roman"/>
                <w:sz w:val="18"/>
                <w:szCs w:val="18"/>
                <w:lang w:eastAsia="ru-RU"/>
              </w:rPr>
              <w:t>Неиспользованный остаток бюджетных средств на начало отчетного месяца</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A12475" w:rsidRDefault="00BF6100" w:rsidP="0064474D">
            <w:pPr>
              <w:rPr>
                <w:rFonts w:ascii="Times New Roman" w:hAnsi="Times New Roman" w:cs="Times New Roman"/>
                <w:sz w:val="18"/>
                <w:szCs w:val="18"/>
                <w:lang w:eastAsia="ru-RU"/>
              </w:rPr>
            </w:pPr>
          </w:p>
        </w:tc>
      </w:tr>
      <w:tr w:rsidR="00C974CF" w:rsidTr="0064474D">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Default="00BF6100" w:rsidP="0064474D">
            <w:pPr>
              <w:rPr>
                <w:rFonts w:ascii="Times New Roman" w:hAnsi="Times New Roman" w:cs="Times New Roman"/>
                <w:sz w:val="18"/>
                <w:szCs w:val="18"/>
                <w:lang w:eastAsia="ru-RU"/>
              </w:rPr>
            </w:pPr>
            <w:proofErr w:type="gramStart"/>
            <w:r>
              <w:rPr>
                <w:rFonts w:ascii="Times New Roman" w:hAnsi="Times New Roman" w:cs="Times New Roman"/>
                <w:sz w:val="18"/>
                <w:szCs w:val="18"/>
                <w:lang w:eastAsia="ru-RU"/>
              </w:rPr>
              <w:t xml:space="preserve">Итого к возмещению </w:t>
            </w:r>
            <w:r>
              <w:rPr>
                <w:rFonts w:ascii="Times New Roman" w:hAnsi="Times New Roman" w:cs="Times New Roman"/>
                <w:sz w:val="18"/>
                <w:szCs w:val="18"/>
                <w:lang w:eastAsia="ru-RU"/>
              </w:rPr>
              <w:lastRenderedPageBreak/>
              <w:t>за предшествующий отчетному месяц</w:t>
            </w:r>
            <w:proofErr w:type="gramEnd"/>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r>
      <w:tr w:rsidR="00C974CF" w:rsidTr="0064474D">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Default="00BF6100" w:rsidP="0064474D">
            <w:pPr>
              <w:rPr>
                <w:rFonts w:ascii="Times New Roman" w:hAnsi="Times New Roman" w:cs="Times New Roman"/>
                <w:sz w:val="18"/>
                <w:szCs w:val="18"/>
                <w:lang w:eastAsia="ru-RU"/>
              </w:rPr>
            </w:pPr>
            <w:r>
              <w:rPr>
                <w:rFonts w:ascii="Times New Roman" w:hAnsi="Times New Roman" w:cs="Times New Roman"/>
                <w:sz w:val="18"/>
                <w:szCs w:val="18"/>
                <w:lang w:eastAsia="ru-RU"/>
              </w:rPr>
              <w:lastRenderedPageBreak/>
              <w:t>Сумма авансового платежа за отчетный месяц</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r>
      <w:tr w:rsidR="00C974CF" w:rsidTr="0064474D">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Default="00BF6100" w:rsidP="0064474D">
            <w:pPr>
              <w:rPr>
                <w:rFonts w:ascii="Times New Roman" w:hAnsi="Times New Roman" w:cs="Times New Roman"/>
                <w:sz w:val="18"/>
                <w:szCs w:val="18"/>
                <w:lang w:eastAsia="ru-RU"/>
              </w:rPr>
            </w:pPr>
            <w:r>
              <w:rPr>
                <w:rFonts w:ascii="Times New Roman" w:hAnsi="Times New Roman" w:cs="Times New Roman"/>
                <w:sz w:val="18"/>
                <w:szCs w:val="18"/>
                <w:lang w:eastAsia="ru-RU"/>
              </w:rPr>
              <w:t>Итого:</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r>
      <w:tr w:rsidR="00C974CF" w:rsidTr="0064474D">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Default="00BF6100" w:rsidP="0064474D">
            <w:pPr>
              <w:rPr>
                <w:rFonts w:ascii="Times New Roman" w:hAnsi="Times New Roman" w:cs="Times New Roman"/>
                <w:sz w:val="18"/>
                <w:szCs w:val="18"/>
                <w:lang w:eastAsia="ru-RU"/>
              </w:rPr>
            </w:pPr>
            <w:r>
              <w:rPr>
                <w:rFonts w:ascii="Times New Roman" w:hAnsi="Times New Roman" w:cs="Times New Roman"/>
                <w:sz w:val="18"/>
                <w:szCs w:val="18"/>
                <w:lang w:eastAsia="ru-RU"/>
              </w:rPr>
              <w:t>Подлежит к возмещению</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r>
    </w:tbl>
    <w:p w:rsidR="00BF6100" w:rsidRDefault="00BF6100" w:rsidP="00BF6100">
      <w:pPr>
        <w:spacing w:after="0" w:line="240" w:lineRule="auto"/>
        <w:jc w:val="right"/>
        <w:rPr>
          <w:rFonts w:ascii="Times New Roman" w:hAnsi="Times New Roman" w:cs="Times New Roman"/>
          <w:sz w:val="24"/>
          <w:szCs w:val="24"/>
          <w:highlight w:val="yellow"/>
          <w:lang w:eastAsia="en-US"/>
        </w:rPr>
      </w:pP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Директор печатного средства </w:t>
      </w:r>
    </w:p>
    <w:p w:rsidR="00BF6100" w:rsidRDefault="00BF6100"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массовой информации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___________________</w:t>
      </w:r>
    </w:p>
    <w:p w:rsidR="00BF6100" w:rsidRPr="00A12475" w:rsidRDefault="00BF6100"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(подпись)</w:t>
      </w:r>
      <w:r w:rsidRPr="00A12475">
        <w:rPr>
          <w:rFonts w:ascii="Times New Roman" w:hAnsi="Times New Roman" w:cs="Times New Roman"/>
          <w:sz w:val="20"/>
          <w:szCs w:val="20"/>
        </w:rPr>
        <w:tab/>
        <w:t xml:space="preserve">             (расшифровка подписи)</w:t>
      </w:r>
    </w:p>
    <w:p w:rsidR="00BF6100" w:rsidRPr="00A12475" w:rsidRDefault="00BF6100" w:rsidP="00BF6100">
      <w:pPr>
        <w:spacing w:after="0" w:line="240" w:lineRule="auto"/>
        <w:jc w:val="both"/>
        <w:rPr>
          <w:rFonts w:ascii="Times New Roman" w:hAnsi="Times New Roman" w:cs="Times New Roman"/>
          <w:sz w:val="20"/>
          <w:szCs w:val="20"/>
          <w:u w:val="single"/>
        </w:rPr>
      </w:pPr>
      <w:r w:rsidRPr="00A12475">
        <w:rPr>
          <w:rFonts w:ascii="Times New Roman" w:hAnsi="Times New Roman" w:cs="Times New Roman"/>
          <w:sz w:val="20"/>
          <w:szCs w:val="20"/>
        </w:rPr>
        <w:t xml:space="preserve">Главный бухгалтер                                              </w:t>
      </w:r>
      <w:r w:rsidRPr="00A12475">
        <w:rPr>
          <w:rFonts w:ascii="Times New Roman" w:hAnsi="Times New Roman" w:cs="Times New Roman"/>
          <w:sz w:val="20"/>
          <w:szCs w:val="20"/>
          <w:u w:val="single"/>
        </w:rPr>
        <w:tab/>
      </w:r>
      <w:r w:rsidRPr="00A12475">
        <w:rPr>
          <w:rFonts w:ascii="Times New Roman" w:hAnsi="Times New Roman" w:cs="Times New Roman"/>
          <w:sz w:val="20"/>
          <w:szCs w:val="20"/>
          <w:u w:val="single"/>
        </w:rPr>
        <w:tab/>
      </w:r>
      <w:r w:rsidRPr="00A12475">
        <w:rPr>
          <w:rFonts w:ascii="Times New Roman" w:hAnsi="Times New Roman" w:cs="Times New Roman"/>
          <w:sz w:val="20"/>
          <w:szCs w:val="20"/>
          <w:u w:val="single"/>
        </w:rPr>
        <w:tab/>
      </w:r>
      <w:r w:rsidRPr="00A12475">
        <w:rPr>
          <w:rFonts w:ascii="Times New Roman" w:hAnsi="Times New Roman" w:cs="Times New Roman"/>
          <w:sz w:val="20"/>
          <w:szCs w:val="20"/>
        </w:rPr>
        <w:tab/>
        <w:t>___________________</w:t>
      </w:r>
    </w:p>
    <w:p w:rsidR="00BF6100" w:rsidRPr="00A12475" w:rsidRDefault="00BF6100"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(подпись)</w:t>
      </w:r>
      <w:r w:rsidRPr="00A12475">
        <w:rPr>
          <w:rFonts w:ascii="Times New Roman" w:hAnsi="Times New Roman" w:cs="Times New Roman"/>
          <w:sz w:val="20"/>
          <w:szCs w:val="20"/>
        </w:rPr>
        <w:tab/>
        <w:t xml:space="preserve">             (расшифровка подписи)</w:t>
      </w:r>
    </w:p>
    <w:p w:rsidR="00BF6100" w:rsidRPr="00A12475" w:rsidRDefault="00BF6100"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Ответственный</w:t>
      </w:r>
    </w:p>
    <w:p w:rsidR="00BF6100" w:rsidRPr="00A12475" w:rsidRDefault="00BF6100" w:rsidP="00BF6100">
      <w:pPr>
        <w:spacing w:after="0" w:line="240" w:lineRule="auto"/>
        <w:jc w:val="both"/>
        <w:rPr>
          <w:rFonts w:ascii="Times New Roman" w:hAnsi="Times New Roman" w:cs="Times New Roman"/>
          <w:sz w:val="20"/>
          <w:szCs w:val="20"/>
          <w:u w:val="single"/>
        </w:rPr>
      </w:pPr>
      <w:r w:rsidRPr="00A12475">
        <w:rPr>
          <w:rFonts w:ascii="Times New Roman" w:hAnsi="Times New Roman" w:cs="Times New Roman"/>
          <w:sz w:val="20"/>
          <w:szCs w:val="20"/>
        </w:rPr>
        <w:t xml:space="preserve">исполнитель                                                           </w:t>
      </w:r>
      <w:r w:rsidRPr="00A12475">
        <w:rPr>
          <w:rFonts w:ascii="Times New Roman" w:hAnsi="Times New Roman" w:cs="Times New Roman"/>
          <w:sz w:val="20"/>
          <w:szCs w:val="20"/>
          <w:u w:val="single"/>
        </w:rPr>
        <w:tab/>
      </w:r>
      <w:r w:rsidRPr="00A12475">
        <w:rPr>
          <w:rFonts w:ascii="Times New Roman" w:hAnsi="Times New Roman" w:cs="Times New Roman"/>
          <w:sz w:val="20"/>
          <w:szCs w:val="20"/>
          <w:u w:val="single"/>
        </w:rPr>
        <w:tab/>
      </w:r>
      <w:r w:rsidRPr="00A12475">
        <w:rPr>
          <w:rFonts w:ascii="Times New Roman" w:hAnsi="Times New Roman" w:cs="Times New Roman"/>
          <w:sz w:val="20"/>
          <w:szCs w:val="20"/>
          <w:u w:val="single"/>
        </w:rPr>
        <w:tab/>
      </w:r>
      <w:r w:rsidRPr="00A12475">
        <w:rPr>
          <w:rFonts w:ascii="Times New Roman" w:hAnsi="Times New Roman" w:cs="Times New Roman"/>
          <w:sz w:val="20"/>
          <w:szCs w:val="20"/>
        </w:rPr>
        <w:tab/>
        <w:t>___________________</w:t>
      </w:r>
    </w:p>
    <w:p w:rsidR="00BF6100" w:rsidRPr="00A12475" w:rsidRDefault="00BF6100"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(подпись)</w:t>
      </w:r>
      <w:r w:rsidRPr="00A12475">
        <w:rPr>
          <w:rFonts w:ascii="Times New Roman" w:hAnsi="Times New Roman" w:cs="Times New Roman"/>
          <w:sz w:val="20"/>
          <w:szCs w:val="20"/>
        </w:rPr>
        <w:tab/>
        <w:t xml:space="preserve">             (расшифровка подписи)</w:t>
      </w:r>
    </w:p>
    <w:p w:rsidR="00BF6100" w:rsidRPr="00A12475" w:rsidRDefault="00BF6100"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Согласовано  информационно-аналитическим</w:t>
      </w:r>
    </w:p>
    <w:p w:rsidR="00BF6100" w:rsidRDefault="00C974CF"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у</w:t>
      </w:r>
      <w:r w:rsidR="00BF6100">
        <w:rPr>
          <w:rFonts w:ascii="Times New Roman" w:hAnsi="Times New Roman" w:cs="Times New Roman"/>
          <w:sz w:val="20"/>
          <w:szCs w:val="20"/>
        </w:rPr>
        <w:t xml:space="preserve">правлением администрации города                </w:t>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rPr>
        <w:tab/>
        <w:t>___________________</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(подпись)</w:t>
      </w:r>
      <w:r>
        <w:rPr>
          <w:rFonts w:ascii="Times New Roman" w:hAnsi="Times New Roman" w:cs="Times New Roman"/>
          <w:sz w:val="20"/>
          <w:szCs w:val="20"/>
        </w:rPr>
        <w:tab/>
        <w:t xml:space="preserve">             (расшифровка подписи)</w:t>
      </w:r>
    </w:p>
    <w:p w:rsidR="00BF6100" w:rsidRDefault="00BF6100" w:rsidP="00BF6100">
      <w:pPr>
        <w:spacing w:after="0" w:line="240" w:lineRule="auto"/>
        <w:jc w:val="both"/>
        <w:rPr>
          <w:rFonts w:ascii="Times New Roman" w:hAnsi="Times New Roman" w:cs="Times New Roman"/>
          <w:sz w:val="20"/>
          <w:szCs w:val="20"/>
        </w:rPr>
      </w:pP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Согласовано  управлением </w:t>
      </w:r>
      <w:proofErr w:type="gramStart"/>
      <w:r>
        <w:rPr>
          <w:rFonts w:ascii="Times New Roman" w:hAnsi="Times New Roman" w:cs="Times New Roman"/>
          <w:sz w:val="20"/>
          <w:szCs w:val="20"/>
        </w:rPr>
        <w:t>бюджетного</w:t>
      </w:r>
      <w:proofErr w:type="gramEnd"/>
    </w:p>
    <w:p w:rsidR="00BF6100" w:rsidRDefault="00C974CF" w:rsidP="00BF61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у</w:t>
      </w:r>
      <w:r w:rsidR="00BF6100">
        <w:rPr>
          <w:rFonts w:ascii="Times New Roman" w:hAnsi="Times New Roman" w:cs="Times New Roman"/>
          <w:sz w:val="20"/>
          <w:szCs w:val="20"/>
        </w:rPr>
        <w:t xml:space="preserve">чета и отчетности  администрации города      </w:t>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u w:val="single"/>
        </w:rPr>
        <w:tab/>
      </w:r>
      <w:r w:rsidR="00BF6100">
        <w:rPr>
          <w:rFonts w:ascii="Times New Roman" w:hAnsi="Times New Roman" w:cs="Times New Roman"/>
          <w:sz w:val="20"/>
          <w:szCs w:val="20"/>
        </w:rPr>
        <w:tab/>
        <w:t>___________________</w:t>
      </w:r>
    </w:p>
    <w:p w:rsidR="00BF6100" w:rsidRDefault="00BF6100" w:rsidP="00BF61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(подпись)</w:t>
      </w:r>
      <w:r>
        <w:rPr>
          <w:rFonts w:ascii="Times New Roman" w:hAnsi="Times New Roman" w:cs="Times New Roman"/>
          <w:sz w:val="20"/>
          <w:szCs w:val="20"/>
        </w:rPr>
        <w:tab/>
        <w:t xml:space="preserve">             (расшифровка подписи)</w:t>
      </w:r>
    </w:p>
    <w:p w:rsidR="00BF6100" w:rsidRDefault="00BF6100" w:rsidP="00BF6100">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w:t>
      </w:r>
    </w:p>
    <w:p w:rsidR="00BF6100" w:rsidRDefault="00BF6100" w:rsidP="00BF6100">
      <w:pPr>
        <w:spacing w:after="0" w:line="240" w:lineRule="auto"/>
        <w:rPr>
          <w:rFonts w:ascii="Times New Roman" w:hAnsi="Times New Roman" w:cs="Times New Roman"/>
          <w:sz w:val="18"/>
          <w:szCs w:val="18"/>
        </w:rPr>
      </w:pPr>
      <w:r>
        <w:rPr>
          <w:rFonts w:ascii="Times New Roman" w:hAnsi="Times New Roman" w:cs="Times New Roman"/>
          <w:sz w:val="18"/>
          <w:szCs w:val="18"/>
        </w:rPr>
        <w:t>1</w:t>
      </w:r>
      <w:proofErr w:type="gramStart"/>
      <w:r>
        <w:rPr>
          <w:rFonts w:ascii="Times New Roman" w:hAnsi="Times New Roman" w:cs="Times New Roman"/>
          <w:sz w:val="18"/>
          <w:szCs w:val="18"/>
        </w:rPr>
        <w:t xml:space="preserve"> П</w:t>
      </w:r>
      <w:proofErr w:type="gramEnd"/>
      <w:r>
        <w:rPr>
          <w:rFonts w:ascii="Times New Roman" w:hAnsi="Times New Roman" w:cs="Times New Roman"/>
          <w:sz w:val="18"/>
          <w:szCs w:val="18"/>
        </w:rPr>
        <w:t xml:space="preserve">одтвердить реестром по фактически выплаченной заработной плате сотрудникам, связанным с редакционно-издательской и </w:t>
      </w:r>
      <w:proofErr w:type="spellStart"/>
      <w:r>
        <w:rPr>
          <w:rFonts w:ascii="Times New Roman" w:hAnsi="Times New Roman" w:cs="Times New Roman"/>
          <w:sz w:val="18"/>
          <w:szCs w:val="18"/>
        </w:rPr>
        <w:t>распространительской</w:t>
      </w:r>
      <w:proofErr w:type="spellEnd"/>
      <w:r>
        <w:rPr>
          <w:rFonts w:ascii="Times New Roman" w:hAnsi="Times New Roman" w:cs="Times New Roman"/>
          <w:sz w:val="18"/>
          <w:szCs w:val="18"/>
        </w:rPr>
        <w:t xml:space="preserve"> деятельностью</w:t>
      </w:r>
    </w:p>
    <w:p w:rsidR="00BF6100" w:rsidRDefault="00BF6100" w:rsidP="00BF6100">
      <w:pPr>
        <w:spacing w:after="0" w:line="240" w:lineRule="auto"/>
        <w:rPr>
          <w:rFonts w:ascii="Times New Roman" w:hAnsi="Times New Roman" w:cs="Times New Roman"/>
          <w:sz w:val="18"/>
          <w:szCs w:val="18"/>
        </w:rPr>
      </w:pPr>
      <w:r>
        <w:rPr>
          <w:rFonts w:ascii="Times New Roman" w:hAnsi="Times New Roman" w:cs="Times New Roman"/>
          <w:sz w:val="18"/>
          <w:szCs w:val="18"/>
        </w:rPr>
        <w:t>2</w:t>
      </w:r>
      <w:proofErr w:type="gramStart"/>
      <w:r>
        <w:rPr>
          <w:rFonts w:ascii="Times New Roman" w:hAnsi="Times New Roman" w:cs="Times New Roman"/>
          <w:sz w:val="18"/>
          <w:szCs w:val="18"/>
        </w:rPr>
        <w:t xml:space="preserve"> П</w:t>
      </w:r>
      <w:proofErr w:type="gramEnd"/>
      <w:r>
        <w:rPr>
          <w:rFonts w:ascii="Times New Roman" w:hAnsi="Times New Roman" w:cs="Times New Roman"/>
          <w:sz w:val="18"/>
          <w:szCs w:val="18"/>
        </w:rPr>
        <w:t>одтвердить произведенные расходы за счет средств бюджета города по отчислениям на социальные нужды</w:t>
      </w:r>
    </w:p>
    <w:p w:rsidR="00BF6100" w:rsidRDefault="00BF6100" w:rsidP="00BF6100">
      <w:pPr>
        <w:spacing w:after="0" w:line="240" w:lineRule="auto"/>
        <w:rPr>
          <w:rFonts w:ascii="Times New Roman" w:hAnsi="Times New Roman" w:cs="Times New Roman"/>
          <w:sz w:val="18"/>
          <w:szCs w:val="18"/>
        </w:rPr>
      </w:pPr>
    </w:p>
    <w:p w:rsidR="00BF6100" w:rsidRDefault="00BF6100" w:rsidP="00BF6100">
      <w:pPr>
        <w:spacing w:after="0" w:line="240" w:lineRule="auto"/>
        <w:rPr>
          <w:rFonts w:ascii="Times New Roman" w:hAnsi="Times New Roman" w:cs="Times New Roman"/>
          <w:sz w:val="18"/>
          <w:szCs w:val="18"/>
        </w:rPr>
      </w:pPr>
    </w:p>
    <w:p w:rsidR="00BF6100" w:rsidRDefault="00BF6100" w:rsidP="00BF6100">
      <w:pPr>
        <w:spacing w:after="0" w:line="240" w:lineRule="auto"/>
        <w:rPr>
          <w:rFonts w:ascii="Times New Roman" w:hAnsi="Times New Roman" w:cs="Times New Roman"/>
          <w:sz w:val="18"/>
          <w:szCs w:val="18"/>
        </w:rPr>
      </w:pPr>
    </w:p>
    <w:p w:rsidR="00BF6100" w:rsidRDefault="00BF6100" w:rsidP="00BF6100">
      <w:pPr>
        <w:rPr>
          <w:rFonts w:ascii="Times New Roman" w:hAnsi="Times New Roman" w:cs="Times New Roman"/>
          <w:sz w:val="18"/>
          <w:szCs w:val="18"/>
        </w:rPr>
      </w:pPr>
      <w:r>
        <w:rPr>
          <w:rFonts w:ascii="Times New Roman" w:hAnsi="Times New Roman" w:cs="Times New Roman"/>
          <w:sz w:val="18"/>
          <w:szCs w:val="18"/>
        </w:rPr>
        <w:br w:type="page"/>
      </w:r>
    </w:p>
    <w:p w:rsidR="00BF6100" w:rsidRDefault="00BF6100" w:rsidP="00BF6100">
      <w:pPr>
        <w:spacing w:after="0" w:line="240" w:lineRule="auto"/>
        <w:ind w:firstLine="8505"/>
        <w:rPr>
          <w:rFonts w:ascii="Times New Roman" w:eastAsia="Calibri" w:hAnsi="Times New Roman" w:cs="Times New Roman"/>
          <w:sz w:val="20"/>
          <w:szCs w:val="20"/>
        </w:rPr>
      </w:pPr>
      <w:r>
        <w:rPr>
          <w:rFonts w:ascii="Times New Roman" w:hAnsi="Times New Roman" w:cs="Times New Roman"/>
          <w:sz w:val="20"/>
          <w:szCs w:val="20"/>
        </w:rPr>
        <w:lastRenderedPageBreak/>
        <w:t xml:space="preserve">Приложение № 3 к </w:t>
      </w:r>
      <w:r>
        <w:rPr>
          <w:rFonts w:ascii="Times New Roman" w:eastAsia="Calibri" w:hAnsi="Times New Roman" w:cs="Times New Roman"/>
          <w:sz w:val="20"/>
          <w:szCs w:val="20"/>
        </w:rPr>
        <w:t>Порядку предоставления и расходования субсидии</w:t>
      </w:r>
    </w:p>
    <w:p w:rsidR="00BF6100" w:rsidRDefault="00BF6100" w:rsidP="00AA4F3D">
      <w:pPr>
        <w:spacing w:after="0" w:line="240" w:lineRule="auto"/>
        <w:ind w:left="8496" w:firstLine="9"/>
        <w:rPr>
          <w:rFonts w:ascii="Times New Roman" w:eastAsia="Calibri" w:hAnsi="Times New Roman" w:cs="Times New Roman"/>
          <w:sz w:val="20"/>
          <w:szCs w:val="20"/>
        </w:rPr>
      </w:pPr>
      <w:r>
        <w:rPr>
          <w:rFonts w:ascii="Times New Roman" w:eastAsia="Calibri" w:hAnsi="Times New Roman" w:cs="Times New Roman"/>
          <w:sz w:val="20"/>
          <w:szCs w:val="20"/>
        </w:rPr>
        <w:t>муниципальному унитарному предприятию</w:t>
      </w:r>
      <w:r w:rsidR="00AA4F3D">
        <w:rPr>
          <w:rFonts w:ascii="Times New Roman" w:eastAsia="Calibri" w:hAnsi="Times New Roman" w:cs="Times New Roman"/>
          <w:sz w:val="20"/>
          <w:szCs w:val="20"/>
        </w:rPr>
        <w:t xml:space="preserve"> </w:t>
      </w:r>
      <w:r>
        <w:rPr>
          <w:rFonts w:ascii="Times New Roman" w:eastAsia="Calibri" w:hAnsi="Times New Roman" w:cs="Times New Roman"/>
          <w:sz w:val="20"/>
          <w:szCs w:val="20"/>
        </w:rPr>
        <w:t>«Редакция газеты «Рабочий край» для возмещения затрат</w:t>
      </w:r>
      <w:r w:rsidR="00AA4F3D">
        <w:rPr>
          <w:rFonts w:ascii="Times New Roman" w:eastAsia="Calibri" w:hAnsi="Times New Roman" w:cs="Times New Roman"/>
          <w:sz w:val="20"/>
          <w:szCs w:val="20"/>
        </w:rPr>
        <w:t xml:space="preserve"> </w:t>
      </w:r>
      <w:r>
        <w:rPr>
          <w:rFonts w:ascii="Times New Roman" w:eastAsia="Calibri" w:hAnsi="Times New Roman" w:cs="Times New Roman"/>
          <w:sz w:val="20"/>
          <w:szCs w:val="20"/>
        </w:rPr>
        <w:t>по опубликованию муниципальных правовых актов, обсуждению проектов муниципальных правовых актов</w:t>
      </w:r>
      <w:r w:rsidR="00AA4F3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BF6100" w:rsidRPr="00AA4F3D" w:rsidRDefault="00BF6100" w:rsidP="00BF6100">
      <w:pPr>
        <w:spacing w:after="0" w:line="240" w:lineRule="auto"/>
        <w:ind w:left="8505"/>
        <w:rPr>
          <w:rFonts w:ascii="Times New Roman" w:eastAsia="Calibri" w:hAnsi="Times New Roman" w:cs="Times New Roman"/>
          <w:sz w:val="20"/>
          <w:szCs w:val="20"/>
        </w:rPr>
      </w:pPr>
    </w:p>
    <w:p w:rsidR="00BF6100" w:rsidRPr="00AA4F3D" w:rsidRDefault="00BF6100" w:rsidP="00BF6100">
      <w:pPr>
        <w:spacing w:after="0" w:line="240" w:lineRule="auto"/>
        <w:jc w:val="center"/>
        <w:rPr>
          <w:rFonts w:ascii="Times New Roman" w:hAnsi="Times New Roman" w:cs="Times New Roman"/>
          <w:sz w:val="20"/>
          <w:szCs w:val="20"/>
        </w:rPr>
      </w:pPr>
      <w:proofErr w:type="gramStart"/>
      <w:r w:rsidRPr="00AA4F3D">
        <w:rPr>
          <w:rFonts w:ascii="Times New Roman" w:hAnsi="Times New Roman" w:cs="Times New Roman"/>
          <w:sz w:val="20"/>
          <w:szCs w:val="20"/>
        </w:rPr>
        <w:t>Отчет о расходах МУП «Редакция газеты «Рабочий край», учрежденного органами местного самоуправления города Иванова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r w:rsidR="00AA4F3D">
        <w:rPr>
          <w:rFonts w:ascii="Times New Roman" w:hAnsi="Times New Roman" w:cs="Times New Roman"/>
          <w:sz w:val="20"/>
          <w:szCs w:val="20"/>
        </w:rPr>
        <w:t xml:space="preserve"> </w:t>
      </w:r>
      <w:r w:rsidRPr="00AA4F3D">
        <w:rPr>
          <w:rFonts w:ascii="Times New Roman" w:hAnsi="Times New Roman" w:cs="Times New Roman"/>
          <w:sz w:val="20"/>
          <w:szCs w:val="20"/>
        </w:rPr>
        <w:t>за декабрь  20__  года</w:t>
      </w:r>
      <w:proofErr w:type="gramEnd"/>
    </w:p>
    <w:p w:rsidR="00BF6100" w:rsidRDefault="00BF6100" w:rsidP="00BF6100">
      <w:pPr>
        <w:spacing w:after="0" w:line="240" w:lineRule="auto"/>
        <w:jc w:val="center"/>
        <w:rPr>
          <w:rFonts w:ascii="Times New Roman" w:hAnsi="Times New Roman" w:cs="Times New Roman"/>
          <w:sz w:val="24"/>
          <w:szCs w:val="24"/>
        </w:rPr>
      </w:pPr>
    </w:p>
    <w:tbl>
      <w:tblPr>
        <w:tblStyle w:val="a6"/>
        <w:tblpPr w:leftFromText="180" w:rightFromText="180" w:vertAnchor="text" w:horzAnchor="margin" w:tblpY="-52"/>
        <w:tblW w:w="0" w:type="auto"/>
        <w:tblLook w:val="04A0" w:firstRow="1" w:lastRow="0" w:firstColumn="1" w:lastColumn="0" w:noHBand="0" w:noVBand="1"/>
      </w:tblPr>
      <w:tblGrid>
        <w:gridCol w:w="1400"/>
        <w:gridCol w:w="1116"/>
        <w:gridCol w:w="1000"/>
        <w:gridCol w:w="779"/>
        <w:gridCol w:w="1116"/>
        <w:gridCol w:w="1000"/>
        <w:gridCol w:w="779"/>
        <w:gridCol w:w="1116"/>
        <w:gridCol w:w="779"/>
        <w:gridCol w:w="1116"/>
        <w:gridCol w:w="779"/>
        <w:gridCol w:w="1116"/>
        <w:gridCol w:w="779"/>
        <w:gridCol w:w="1116"/>
        <w:gridCol w:w="779"/>
      </w:tblGrid>
      <w:tr w:rsidR="00BF6100" w:rsidRPr="00317E04" w:rsidTr="0064474D">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jc w:val="center"/>
              <w:rPr>
                <w:rFonts w:ascii="Times New Roman" w:hAnsi="Times New Roman" w:cs="Times New Roman"/>
                <w:sz w:val="18"/>
                <w:szCs w:val="18"/>
                <w:lang w:eastAsia="ru-RU"/>
              </w:rPr>
            </w:pPr>
          </w:p>
          <w:p w:rsidR="00BF6100" w:rsidRPr="00317E04" w:rsidRDefault="00BF6100" w:rsidP="0064474D">
            <w:pPr>
              <w:jc w:val="center"/>
              <w:rPr>
                <w:rFonts w:ascii="Times New Roman" w:hAnsi="Times New Roman" w:cs="Times New Roman"/>
                <w:sz w:val="18"/>
                <w:szCs w:val="18"/>
                <w:lang w:eastAsia="ru-RU"/>
              </w:rPr>
            </w:pPr>
          </w:p>
          <w:p w:rsidR="00BF6100" w:rsidRPr="00317E04" w:rsidRDefault="00BF6100" w:rsidP="0064474D">
            <w:pPr>
              <w:jc w:val="center"/>
              <w:rPr>
                <w:rFonts w:ascii="Times New Roman" w:hAnsi="Times New Roman" w:cs="Times New Roman"/>
                <w:sz w:val="18"/>
                <w:szCs w:val="18"/>
                <w:lang w:eastAsia="ru-RU"/>
              </w:rPr>
            </w:pPr>
          </w:p>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Сумма расходов</w:t>
            </w:r>
            <w:proofErr w:type="gramStart"/>
            <w:r w:rsidRPr="00317E04">
              <w:rPr>
                <w:rFonts w:ascii="Times New Roman" w:hAnsi="Times New Roman" w:cs="Times New Roman"/>
                <w:sz w:val="18"/>
                <w:szCs w:val="18"/>
                <w:lang w:eastAsia="ru-RU"/>
              </w:rPr>
              <w:t xml:space="preserve"> ,</w:t>
            </w:r>
            <w:proofErr w:type="gramEnd"/>
            <w:r w:rsidRPr="00317E04">
              <w:rPr>
                <w:rFonts w:ascii="Times New Roman" w:hAnsi="Times New Roman" w:cs="Times New Roman"/>
                <w:sz w:val="18"/>
                <w:szCs w:val="18"/>
                <w:lang w:eastAsia="ru-RU"/>
              </w:rPr>
              <w:t xml:space="preserve"> руб.</w:t>
            </w:r>
          </w:p>
        </w:tc>
        <w:tc>
          <w:tcPr>
            <w:tcW w:w="28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Расходы на оплату полиграфических услуг, в том числе газетной бумаги</w:t>
            </w:r>
          </w:p>
        </w:tc>
        <w:tc>
          <w:tcPr>
            <w:tcW w:w="28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C974CF">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xml:space="preserve">Расходы на приобретение </w:t>
            </w:r>
            <w:r w:rsidR="00C974CF">
              <w:rPr>
                <w:rFonts w:ascii="Times New Roman" w:hAnsi="Times New Roman" w:cs="Times New Roman"/>
                <w:sz w:val="18"/>
                <w:szCs w:val="18"/>
                <w:lang w:eastAsia="ru-RU"/>
              </w:rPr>
              <w:t>горюче-смазочных материалов</w:t>
            </w:r>
          </w:p>
        </w:tc>
        <w:tc>
          <w:tcPr>
            <w:tcW w:w="1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Расходы на коммунальные услуги</w:t>
            </w:r>
          </w:p>
        </w:tc>
        <w:tc>
          <w:tcPr>
            <w:tcW w:w="1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Расходы на услуги связи</w:t>
            </w:r>
          </w:p>
        </w:tc>
        <w:tc>
          <w:tcPr>
            <w:tcW w:w="1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Расходы на оплату труда</w:t>
            </w:r>
          </w:p>
        </w:tc>
        <w:tc>
          <w:tcPr>
            <w:tcW w:w="1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Расходы по отчислениям на социальные нужды</w:t>
            </w:r>
          </w:p>
        </w:tc>
      </w:tr>
      <w:tr w:rsidR="00BF6100" w:rsidRPr="00317E04" w:rsidTr="0064474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платежного поручения</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накладная</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Сумма, руб.</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платежного поручения</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xml:space="preserve">№ и дата </w:t>
            </w:r>
            <w:proofErr w:type="gramStart"/>
            <w:r w:rsidRPr="00317E04">
              <w:rPr>
                <w:rFonts w:ascii="Times New Roman" w:hAnsi="Times New Roman" w:cs="Times New Roman"/>
                <w:sz w:val="18"/>
                <w:szCs w:val="18"/>
                <w:lang w:eastAsia="ru-RU"/>
              </w:rPr>
              <w:t>счет-фактуры</w:t>
            </w:r>
            <w:proofErr w:type="gramEnd"/>
            <w:r w:rsidRPr="00317E04">
              <w:rPr>
                <w:rFonts w:ascii="Times New Roman" w:hAnsi="Times New Roman" w:cs="Times New Roman"/>
                <w:sz w:val="18"/>
                <w:szCs w:val="18"/>
                <w:lang w:eastAsia="ru-RU"/>
              </w:rPr>
              <w:t>, накладная</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Сумма, руб.</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платежного поручения</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Сумма, руб.</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платежного поручения</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Сумма, руб.</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платежного поручения</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xml:space="preserve">Сумма, </w:t>
            </w:r>
            <w:proofErr w:type="spellStart"/>
            <w:r w:rsidRPr="00317E04">
              <w:rPr>
                <w:rFonts w:ascii="Times New Roman" w:hAnsi="Times New Roman" w:cs="Times New Roman"/>
                <w:sz w:val="18"/>
                <w:szCs w:val="18"/>
                <w:lang w:eastAsia="ru-RU"/>
              </w:rPr>
              <w:t>руб</w:t>
            </w:r>
            <w:proofErr w:type="spellEnd"/>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 и дата платежного поручения</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6100" w:rsidRPr="00317E04" w:rsidRDefault="00BF6100" w:rsidP="0064474D">
            <w:pPr>
              <w:jc w:val="center"/>
              <w:rPr>
                <w:rFonts w:ascii="Times New Roman" w:hAnsi="Times New Roman" w:cs="Times New Roman"/>
                <w:sz w:val="18"/>
                <w:szCs w:val="18"/>
                <w:lang w:eastAsia="ru-RU"/>
              </w:rPr>
            </w:pPr>
            <w:r w:rsidRPr="00317E04">
              <w:rPr>
                <w:rFonts w:ascii="Times New Roman" w:hAnsi="Times New Roman" w:cs="Times New Roman"/>
                <w:sz w:val="18"/>
                <w:szCs w:val="18"/>
                <w:lang w:eastAsia="ru-RU"/>
              </w:rPr>
              <w:t>Сумма, руб.</w:t>
            </w:r>
          </w:p>
        </w:tc>
      </w:tr>
      <w:tr w:rsidR="00BF6100" w:rsidRPr="00317E04" w:rsidTr="0064474D">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r>
      <w:tr w:rsidR="00BF6100" w:rsidRPr="00317E04" w:rsidTr="0064474D">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p w:rsidR="00BF6100" w:rsidRPr="00317E04"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r>
      <w:tr w:rsidR="00BF6100" w:rsidRPr="00317E04" w:rsidTr="0064474D">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p w:rsidR="00BF6100" w:rsidRPr="00317E04"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Pr="00317E04" w:rsidRDefault="00BF6100" w:rsidP="0064474D">
            <w:pPr>
              <w:rPr>
                <w:rFonts w:ascii="Times New Roman" w:hAnsi="Times New Roman" w:cs="Times New Roman"/>
                <w:sz w:val="18"/>
                <w:szCs w:val="18"/>
                <w:lang w:eastAsia="ru-RU"/>
              </w:rPr>
            </w:pPr>
          </w:p>
        </w:tc>
      </w:tr>
      <w:tr w:rsidR="00BF6100" w:rsidTr="0064474D">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r>
      <w:tr w:rsidR="00BF6100" w:rsidTr="0064474D">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color w:val="FF0000"/>
                <w:sz w:val="18"/>
                <w:szCs w:val="18"/>
                <w:lang w:eastAsia="ru-RU"/>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6100" w:rsidRDefault="00BF6100" w:rsidP="0064474D">
            <w:pPr>
              <w:rPr>
                <w:rFonts w:ascii="Times New Roman" w:hAnsi="Times New Roman" w:cs="Times New Roman"/>
                <w:sz w:val="18"/>
                <w:szCs w:val="18"/>
                <w:lang w:eastAsia="ru-RU"/>
              </w:rPr>
            </w:pPr>
          </w:p>
        </w:tc>
      </w:tr>
    </w:tbl>
    <w:p w:rsidR="00AA4F3D" w:rsidRDefault="00BF6100" w:rsidP="00AA4F3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Директор печатного средства </w:t>
      </w:r>
      <w:r w:rsidR="00AA4F3D">
        <w:rPr>
          <w:rFonts w:ascii="Times New Roman" w:hAnsi="Times New Roman" w:cs="Times New Roman"/>
          <w:sz w:val="20"/>
          <w:szCs w:val="20"/>
        </w:rPr>
        <w:t xml:space="preserve">массовой информации     </w:t>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rPr>
        <w:tab/>
        <w:t>___________________</w:t>
      </w:r>
    </w:p>
    <w:p w:rsidR="00BF6100" w:rsidRDefault="00AA4F3D" w:rsidP="00BF6100">
      <w:pPr>
        <w:spacing w:after="0" w:line="240" w:lineRule="auto"/>
        <w:jc w:val="both"/>
        <w:rPr>
          <w:rFonts w:ascii="Times New Roman" w:hAnsi="Times New Roman" w:cs="Times New Roman"/>
          <w:sz w:val="20"/>
          <w:szCs w:val="20"/>
          <w:lang w:eastAsia="en-US"/>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12475">
        <w:rPr>
          <w:rFonts w:ascii="Times New Roman" w:hAnsi="Times New Roman" w:cs="Times New Roman"/>
          <w:sz w:val="20"/>
          <w:szCs w:val="20"/>
        </w:rPr>
        <w:t>(подпись)</w:t>
      </w:r>
      <w:r w:rsidRPr="00A12475">
        <w:rPr>
          <w:rFonts w:ascii="Times New Roman" w:hAnsi="Times New Roman" w:cs="Times New Roman"/>
          <w:sz w:val="20"/>
          <w:szCs w:val="20"/>
        </w:rPr>
        <w:tab/>
        <w:t xml:space="preserve">            (расшифровка подписи)</w:t>
      </w:r>
      <w:r>
        <w:rPr>
          <w:rFonts w:ascii="Times New Roman" w:hAnsi="Times New Roman" w:cs="Times New Roman"/>
          <w:sz w:val="20"/>
          <w:szCs w:val="20"/>
        </w:rPr>
        <w:t xml:space="preserve">                                    </w:t>
      </w:r>
    </w:p>
    <w:p w:rsidR="00AA4F3D" w:rsidRDefault="00BF6100" w:rsidP="00AA4F3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Главный бухгалтер                      </w:t>
      </w:r>
      <w:r w:rsidR="00AA4F3D">
        <w:rPr>
          <w:rFonts w:ascii="Times New Roman" w:hAnsi="Times New Roman" w:cs="Times New Roman"/>
          <w:sz w:val="20"/>
          <w:szCs w:val="20"/>
        </w:rPr>
        <w:t xml:space="preserve">           </w:t>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t xml:space="preserve"> </w:t>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rPr>
        <w:tab/>
        <w:t>___________________</w:t>
      </w:r>
    </w:p>
    <w:p w:rsidR="00BF6100" w:rsidRDefault="00AA4F3D" w:rsidP="00BF6100">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12475">
        <w:rPr>
          <w:rFonts w:ascii="Times New Roman" w:hAnsi="Times New Roman" w:cs="Times New Roman"/>
          <w:sz w:val="20"/>
          <w:szCs w:val="20"/>
        </w:rPr>
        <w:t>(подпись)</w:t>
      </w:r>
      <w:r w:rsidRPr="00A12475">
        <w:rPr>
          <w:rFonts w:ascii="Times New Roman" w:hAnsi="Times New Roman" w:cs="Times New Roman"/>
          <w:sz w:val="20"/>
          <w:szCs w:val="20"/>
        </w:rPr>
        <w:tab/>
        <w:t xml:space="preserve">            (расшифровка подписи)</w:t>
      </w:r>
      <w:r w:rsidR="00BF6100">
        <w:rPr>
          <w:rFonts w:ascii="Times New Roman" w:hAnsi="Times New Roman" w:cs="Times New Roman"/>
          <w:sz w:val="20"/>
          <w:szCs w:val="20"/>
        </w:rPr>
        <w:t xml:space="preserve">                      </w:t>
      </w:r>
    </w:p>
    <w:p w:rsidR="00AA4F3D" w:rsidRDefault="00BF6100" w:rsidP="00AA4F3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Ответственный</w:t>
      </w:r>
      <w:r w:rsidR="00AA4F3D" w:rsidRPr="00AA4F3D">
        <w:rPr>
          <w:rFonts w:ascii="Times New Roman" w:hAnsi="Times New Roman" w:cs="Times New Roman"/>
          <w:sz w:val="20"/>
          <w:szCs w:val="20"/>
        </w:rPr>
        <w:t xml:space="preserve"> </w:t>
      </w:r>
      <w:r w:rsidR="00AA4F3D" w:rsidRPr="00D77FC4">
        <w:rPr>
          <w:rFonts w:ascii="Times New Roman" w:hAnsi="Times New Roman" w:cs="Times New Roman"/>
          <w:sz w:val="20"/>
          <w:szCs w:val="20"/>
        </w:rPr>
        <w:t xml:space="preserve">исполнитель          </w:t>
      </w:r>
      <w:r w:rsidR="00AA4F3D">
        <w:rPr>
          <w:rFonts w:ascii="Times New Roman" w:hAnsi="Times New Roman" w:cs="Times New Roman"/>
          <w:sz w:val="20"/>
          <w:szCs w:val="20"/>
        </w:rPr>
        <w:t xml:space="preserve">            </w:t>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rPr>
        <w:tab/>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rPr>
        <w:tab/>
        <w:t>___________________</w:t>
      </w:r>
    </w:p>
    <w:p w:rsidR="00BF6100" w:rsidRDefault="00AA4F3D" w:rsidP="00AA4F3D">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12475">
        <w:rPr>
          <w:rFonts w:ascii="Times New Roman" w:hAnsi="Times New Roman" w:cs="Times New Roman"/>
          <w:sz w:val="20"/>
          <w:szCs w:val="20"/>
        </w:rPr>
        <w:t>(подпись)</w:t>
      </w:r>
      <w:r w:rsidRPr="00A12475">
        <w:rPr>
          <w:rFonts w:ascii="Times New Roman" w:hAnsi="Times New Roman" w:cs="Times New Roman"/>
          <w:sz w:val="20"/>
          <w:szCs w:val="20"/>
        </w:rPr>
        <w:tab/>
        <w:t xml:space="preserve">            (расшифровка подписи)</w:t>
      </w:r>
      <w:r w:rsidRPr="00D77FC4">
        <w:rPr>
          <w:rFonts w:ascii="Times New Roman" w:hAnsi="Times New Roman" w:cs="Times New Roman"/>
          <w:sz w:val="20"/>
          <w:szCs w:val="20"/>
        </w:rPr>
        <w:t xml:space="preserve">                                                 </w:t>
      </w:r>
    </w:p>
    <w:p w:rsidR="00AA4F3D" w:rsidRDefault="00BF6100" w:rsidP="00AA4F3D">
      <w:pPr>
        <w:spacing w:after="0" w:line="240" w:lineRule="auto"/>
        <w:jc w:val="both"/>
        <w:rPr>
          <w:rFonts w:ascii="Times New Roman" w:hAnsi="Times New Roman" w:cs="Times New Roman"/>
          <w:sz w:val="20"/>
          <w:szCs w:val="20"/>
          <w:u w:val="single"/>
        </w:rPr>
      </w:pPr>
      <w:r w:rsidRPr="00D77FC4">
        <w:rPr>
          <w:rFonts w:ascii="Times New Roman" w:hAnsi="Times New Roman" w:cs="Times New Roman"/>
          <w:sz w:val="20"/>
          <w:szCs w:val="20"/>
        </w:rPr>
        <w:t>Согласовано  информационно-аналитическим</w:t>
      </w:r>
      <w:r w:rsidR="00AA4F3D" w:rsidRPr="00AA4F3D">
        <w:rPr>
          <w:rFonts w:ascii="Times New Roman" w:hAnsi="Times New Roman" w:cs="Times New Roman"/>
          <w:sz w:val="20"/>
          <w:szCs w:val="20"/>
        </w:rPr>
        <w:t xml:space="preserve"> </w:t>
      </w:r>
      <w:r w:rsidR="00AA4F3D">
        <w:rPr>
          <w:rFonts w:ascii="Times New Roman" w:hAnsi="Times New Roman" w:cs="Times New Roman"/>
          <w:sz w:val="20"/>
          <w:szCs w:val="20"/>
        </w:rPr>
        <w:t>у</w:t>
      </w:r>
      <w:r w:rsidR="00AA4F3D" w:rsidRPr="00D77FC4">
        <w:rPr>
          <w:rFonts w:ascii="Times New Roman" w:hAnsi="Times New Roman" w:cs="Times New Roman"/>
          <w:sz w:val="20"/>
          <w:szCs w:val="20"/>
        </w:rPr>
        <w:t>правлением администрации</w:t>
      </w:r>
      <w:r w:rsidR="00AA4F3D">
        <w:rPr>
          <w:rFonts w:ascii="Times New Roman" w:hAnsi="Times New Roman" w:cs="Times New Roman"/>
          <w:sz w:val="20"/>
          <w:szCs w:val="20"/>
        </w:rPr>
        <w:t xml:space="preserve"> города             </w:t>
      </w:r>
      <w:r w:rsidR="00AA4F3D">
        <w:rPr>
          <w:rFonts w:ascii="Times New Roman" w:hAnsi="Times New Roman" w:cs="Times New Roman"/>
          <w:sz w:val="20"/>
          <w:szCs w:val="20"/>
        </w:rPr>
        <w:tab/>
      </w:r>
      <w:r w:rsidR="00AA4F3D">
        <w:rPr>
          <w:rFonts w:ascii="Times New Roman" w:hAnsi="Times New Roman" w:cs="Times New Roman"/>
          <w:sz w:val="20"/>
          <w:szCs w:val="20"/>
        </w:rPr>
        <w:tab/>
        <w:t xml:space="preserve"> </w:t>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u w:val="single"/>
        </w:rPr>
        <w:tab/>
      </w:r>
      <w:r w:rsidR="00AA4F3D">
        <w:rPr>
          <w:rFonts w:ascii="Times New Roman" w:hAnsi="Times New Roman" w:cs="Times New Roman"/>
          <w:sz w:val="20"/>
          <w:szCs w:val="20"/>
        </w:rPr>
        <w:tab/>
        <w:t>____________________</w:t>
      </w:r>
    </w:p>
    <w:p w:rsidR="00AA4F3D" w:rsidRPr="00A12475" w:rsidRDefault="00AA4F3D" w:rsidP="00AA4F3D">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Pr="00A12475">
        <w:rPr>
          <w:rFonts w:ascii="Times New Roman" w:hAnsi="Times New Roman" w:cs="Times New Roman"/>
          <w:sz w:val="20"/>
          <w:szCs w:val="20"/>
        </w:rPr>
        <w:t>подпись)</w:t>
      </w:r>
      <w:r w:rsidRPr="00A1247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A124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12475">
        <w:rPr>
          <w:rFonts w:ascii="Times New Roman" w:hAnsi="Times New Roman" w:cs="Times New Roman"/>
          <w:sz w:val="20"/>
          <w:szCs w:val="20"/>
        </w:rPr>
        <w:t>(расшифровка подписи)</w:t>
      </w:r>
    </w:p>
    <w:p w:rsidR="00AA4F3D" w:rsidRDefault="00AA4F3D" w:rsidP="00AA4F3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Со</w:t>
      </w:r>
      <w:r w:rsidR="00BF6100">
        <w:rPr>
          <w:rFonts w:ascii="Times New Roman" w:hAnsi="Times New Roman" w:cs="Times New Roman"/>
          <w:sz w:val="20"/>
          <w:szCs w:val="20"/>
        </w:rPr>
        <w:t>гласовано  управлением бюджетного</w:t>
      </w:r>
      <w:r w:rsidRPr="00AA4F3D">
        <w:rPr>
          <w:rFonts w:ascii="Times New Roman" w:hAnsi="Times New Roman" w:cs="Times New Roman"/>
          <w:sz w:val="20"/>
          <w:szCs w:val="20"/>
        </w:rPr>
        <w:t xml:space="preserve"> </w:t>
      </w:r>
      <w:r>
        <w:rPr>
          <w:rFonts w:ascii="Times New Roman" w:hAnsi="Times New Roman" w:cs="Times New Roman"/>
          <w:sz w:val="20"/>
          <w:szCs w:val="20"/>
        </w:rPr>
        <w:t xml:space="preserve">учета и отчетности  администрации города               </w:t>
      </w:r>
      <w:r>
        <w:rPr>
          <w:rFonts w:ascii="Times New Roman" w:hAnsi="Times New Roman" w:cs="Times New Roman"/>
          <w:sz w:val="20"/>
          <w:szCs w:val="20"/>
        </w:rPr>
        <w:tab/>
        <w:t xml:space="preserve"> </w:t>
      </w:r>
      <w:r>
        <w:rPr>
          <w:rFonts w:ascii="Times New Roman" w:hAnsi="Times New Roman" w:cs="Times New Roman"/>
          <w:sz w:val="20"/>
          <w:szCs w:val="20"/>
          <w:u w:val="single"/>
        </w:rPr>
        <w:tab/>
        <w:t>________</w:t>
      </w:r>
      <w:r>
        <w:rPr>
          <w:rFonts w:ascii="Times New Roman" w:hAnsi="Times New Roman" w:cs="Times New Roman"/>
          <w:sz w:val="20"/>
          <w:szCs w:val="20"/>
          <w:u w:val="single"/>
        </w:rPr>
        <w:tab/>
      </w:r>
      <w:r>
        <w:rPr>
          <w:rFonts w:ascii="Times New Roman" w:hAnsi="Times New Roman" w:cs="Times New Roman"/>
          <w:sz w:val="20"/>
          <w:szCs w:val="20"/>
        </w:rPr>
        <w:tab/>
        <w:t>___________________</w:t>
      </w:r>
    </w:p>
    <w:p w:rsidR="00AA4F3D" w:rsidRPr="00A12475" w:rsidRDefault="00AA4F3D" w:rsidP="00AA4F3D">
      <w:pPr>
        <w:spacing w:after="0" w:line="240" w:lineRule="auto"/>
        <w:jc w:val="both"/>
        <w:rPr>
          <w:rFonts w:ascii="Times New Roman" w:hAnsi="Times New Roman" w:cs="Times New Roman"/>
          <w:sz w:val="20"/>
          <w:szCs w:val="20"/>
        </w:rPr>
      </w:pP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r>
      <w:r w:rsidRPr="00A12475">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12475">
        <w:rPr>
          <w:rFonts w:ascii="Times New Roman" w:hAnsi="Times New Roman" w:cs="Times New Roman"/>
          <w:sz w:val="20"/>
          <w:szCs w:val="20"/>
        </w:rPr>
        <w:t>(подпись)</w:t>
      </w:r>
      <w:r w:rsidRPr="00A1247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A12475">
        <w:rPr>
          <w:rFonts w:ascii="Times New Roman" w:hAnsi="Times New Roman" w:cs="Times New Roman"/>
          <w:sz w:val="20"/>
          <w:szCs w:val="20"/>
        </w:rPr>
        <w:t xml:space="preserve"> (расшифровка подписи)</w:t>
      </w:r>
    </w:p>
    <w:p w:rsidR="00BF6100" w:rsidRPr="00AF333C" w:rsidRDefault="00BF6100" w:rsidP="00AF333C">
      <w:pPr>
        <w:spacing w:after="0" w:line="240" w:lineRule="auto"/>
        <w:jc w:val="both"/>
        <w:rPr>
          <w:rFonts w:ascii="Times New Roman" w:hAnsi="Times New Roman" w:cs="Times New Roman"/>
          <w:sz w:val="20"/>
          <w:szCs w:val="20"/>
        </w:rPr>
        <w:sectPr w:rsidR="00BF6100" w:rsidRPr="00AF333C" w:rsidSect="00BF6100">
          <w:pgSz w:w="16838" w:h="11906" w:orient="landscape"/>
          <w:pgMar w:top="1701" w:right="1134" w:bottom="851" w:left="1134" w:header="709" w:footer="709" w:gutter="0"/>
          <w:pgNumType w:start="1"/>
          <w:cols w:space="708"/>
          <w:titlePg/>
          <w:docGrid w:linePitch="360"/>
        </w:sectPr>
      </w:pPr>
      <w:bookmarkStart w:id="0" w:name="_GoBack"/>
      <w:bookmarkEnd w:id="0"/>
    </w:p>
    <w:p w:rsidR="00BF6100" w:rsidRDefault="00BF6100" w:rsidP="00AF333C">
      <w:pPr>
        <w:spacing w:after="0" w:line="240" w:lineRule="auto"/>
        <w:jc w:val="both"/>
        <w:rPr>
          <w:rFonts w:ascii="Times New Roman" w:eastAsia="Times New Roman" w:hAnsi="Times New Roman" w:cs="Times New Roman"/>
          <w:sz w:val="24"/>
          <w:szCs w:val="24"/>
        </w:rPr>
      </w:pPr>
    </w:p>
    <w:sectPr w:rsidR="00BF6100" w:rsidSect="00FB6A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499" w:rsidRDefault="00943499" w:rsidP="00BF6100">
      <w:pPr>
        <w:spacing w:after="0" w:line="240" w:lineRule="auto"/>
      </w:pPr>
      <w:r>
        <w:separator/>
      </w:r>
    </w:p>
  </w:endnote>
  <w:endnote w:type="continuationSeparator" w:id="0">
    <w:p w:rsidR="00943499" w:rsidRDefault="00943499" w:rsidP="00BF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499" w:rsidRDefault="00943499" w:rsidP="00BF6100">
      <w:pPr>
        <w:spacing w:after="0" w:line="240" w:lineRule="auto"/>
      </w:pPr>
      <w:r>
        <w:separator/>
      </w:r>
    </w:p>
  </w:footnote>
  <w:footnote w:type="continuationSeparator" w:id="0">
    <w:p w:rsidR="00943499" w:rsidRDefault="00943499" w:rsidP="00BF6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C0" w:rsidRDefault="00E157C0" w:rsidP="00E157C0">
    <w:pPr>
      <w:pStyle w:val="a7"/>
      <w:jc w:val="center"/>
    </w:pPr>
  </w:p>
  <w:p w:rsidR="00BF6100" w:rsidRDefault="00BF61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40441"/>
    <w:multiLevelType w:val="hybridMultilevel"/>
    <w:tmpl w:val="A6E2BFC6"/>
    <w:lvl w:ilvl="0" w:tplc="A9469430">
      <w:start w:val="1"/>
      <w:numFmt w:val="decimal"/>
      <w:lvlText w:val="%1."/>
      <w:lvlJc w:val="left"/>
      <w:pPr>
        <w:ind w:left="1789" w:hanging="108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0FCE"/>
    <w:rsid w:val="00087553"/>
    <w:rsid w:val="000B3754"/>
    <w:rsid w:val="000D42AA"/>
    <w:rsid w:val="000F37E2"/>
    <w:rsid w:val="00140FCE"/>
    <w:rsid w:val="0024581E"/>
    <w:rsid w:val="0026547F"/>
    <w:rsid w:val="003508B2"/>
    <w:rsid w:val="00385E9B"/>
    <w:rsid w:val="003C7F3B"/>
    <w:rsid w:val="003D6D88"/>
    <w:rsid w:val="003E3FA6"/>
    <w:rsid w:val="00494D15"/>
    <w:rsid w:val="0057432A"/>
    <w:rsid w:val="00575EEA"/>
    <w:rsid w:val="00616578"/>
    <w:rsid w:val="006C4C2E"/>
    <w:rsid w:val="006F1873"/>
    <w:rsid w:val="0076633B"/>
    <w:rsid w:val="00785957"/>
    <w:rsid w:val="007F75C3"/>
    <w:rsid w:val="00943499"/>
    <w:rsid w:val="00993999"/>
    <w:rsid w:val="009C494E"/>
    <w:rsid w:val="00AA4F3D"/>
    <w:rsid w:val="00AD5FD6"/>
    <w:rsid w:val="00AF333C"/>
    <w:rsid w:val="00B12FA0"/>
    <w:rsid w:val="00B24071"/>
    <w:rsid w:val="00B31F25"/>
    <w:rsid w:val="00B922BB"/>
    <w:rsid w:val="00BC39C2"/>
    <w:rsid w:val="00BF5753"/>
    <w:rsid w:val="00BF6100"/>
    <w:rsid w:val="00C142EA"/>
    <w:rsid w:val="00C974CF"/>
    <w:rsid w:val="00D73681"/>
    <w:rsid w:val="00D81A12"/>
    <w:rsid w:val="00DF2C4C"/>
    <w:rsid w:val="00E157C0"/>
    <w:rsid w:val="00E46094"/>
    <w:rsid w:val="00EC5CF3"/>
    <w:rsid w:val="00EE736C"/>
    <w:rsid w:val="00F00215"/>
    <w:rsid w:val="00F05694"/>
    <w:rsid w:val="00F3601D"/>
    <w:rsid w:val="00FB6A7D"/>
    <w:rsid w:val="00FE5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A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FCE"/>
    <w:pPr>
      <w:ind w:left="720"/>
      <w:contextualSpacing/>
    </w:pPr>
    <w:rPr>
      <w:rFonts w:eastAsiaTheme="minorHAnsi"/>
      <w:lang w:eastAsia="en-US"/>
    </w:rPr>
  </w:style>
  <w:style w:type="paragraph" w:customStyle="1" w:styleId="ConsTitle">
    <w:name w:val="ConsTitle"/>
    <w:rsid w:val="00140FCE"/>
    <w:pPr>
      <w:widowControl w:val="0"/>
      <w:snapToGrid w:val="0"/>
      <w:spacing w:after="0" w:line="240" w:lineRule="auto"/>
    </w:pPr>
    <w:rPr>
      <w:rFonts w:ascii="Arial" w:eastAsia="Times New Roman" w:hAnsi="Arial" w:cs="Times New Roman"/>
      <w:b/>
      <w:sz w:val="16"/>
      <w:szCs w:val="20"/>
    </w:rPr>
  </w:style>
  <w:style w:type="paragraph" w:styleId="a4">
    <w:name w:val="Balloon Text"/>
    <w:basedOn w:val="a"/>
    <w:link w:val="a5"/>
    <w:uiPriority w:val="99"/>
    <w:semiHidden/>
    <w:unhideWhenUsed/>
    <w:rsid w:val="00B240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4071"/>
    <w:rPr>
      <w:rFonts w:ascii="Tahoma" w:hAnsi="Tahoma" w:cs="Tahoma"/>
      <w:sz w:val="16"/>
      <w:szCs w:val="16"/>
    </w:rPr>
  </w:style>
  <w:style w:type="table" w:styleId="a6">
    <w:name w:val="Table Grid"/>
    <w:basedOn w:val="a1"/>
    <w:uiPriority w:val="59"/>
    <w:rsid w:val="00BF6100"/>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BF61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F6100"/>
  </w:style>
  <w:style w:type="paragraph" w:styleId="a9">
    <w:name w:val="footer"/>
    <w:basedOn w:val="a"/>
    <w:link w:val="aa"/>
    <w:uiPriority w:val="99"/>
    <w:unhideWhenUsed/>
    <w:rsid w:val="00BF61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F6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2EE7-F2CC-496F-AD5C-F2F88241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Наталья Сергеевна Голубева</cp:lastModifiedBy>
  <cp:revision>29</cp:revision>
  <cp:lastPrinted>2014-06-04T06:50:00Z</cp:lastPrinted>
  <dcterms:created xsi:type="dcterms:W3CDTF">2014-04-23T11:37:00Z</dcterms:created>
  <dcterms:modified xsi:type="dcterms:W3CDTF">2014-07-08T07:55:00Z</dcterms:modified>
</cp:coreProperties>
</file>