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3" w:rsidRPr="00250D0D" w:rsidRDefault="00B97783" w:rsidP="00336D25">
      <w:pPr>
        <w:autoSpaceDE w:val="0"/>
        <w:autoSpaceDN w:val="0"/>
        <w:adjustRightInd w:val="0"/>
        <w:ind w:left="5954"/>
        <w:outlineLvl w:val="0"/>
      </w:pPr>
      <w:r w:rsidRPr="00250D0D">
        <w:t>Приложение</w:t>
      </w: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к постановлению</w:t>
      </w: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Администрации</w:t>
      </w:r>
      <w:r w:rsidR="00336D25">
        <w:t xml:space="preserve"> </w:t>
      </w:r>
      <w:r w:rsidRPr="00250D0D">
        <w:t>города Иванова</w:t>
      </w:r>
    </w:p>
    <w:p w:rsidR="00B97783" w:rsidRPr="009220BF" w:rsidRDefault="00B97783" w:rsidP="00336D25">
      <w:pPr>
        <w:autoSpaceDE w:val="0"/>
        <w:autoSpaceDN w:val="0"/>
        <w:adjustRightInd w:val="0"/>
        <w:ind w:left="5954"/>
        <w:rPr>
          <w:lang w:val="en-US"/>
        </w:rPr>
      </w:pPr>
      <w:r w:rsidRPr="00250D0D">
        <w:t xml:space="preserve">от </w:t>
      </w:r>
      <w:r w:rsidR="009220BF">
        <w:rPr>
          <w:lang w:val="en-US"/>
        </w:rPr>
        <w:t>28.10.2019</w:t>
      </w:r>
      <w:r w:rsidRPr="00250D0D">
        <w:t xml:space="preserve"> № </w:t>
      </w:r>
      <w:r w:rsidR="009220BF">
        <w:rPr>
          <w:lang w:val="en-US"/>
        </w:rPr>
        <w:t>1663</w:t>
      </w:r>
      <w:bookmarkStart w:id="0" w:name="_GoBack"/>
      <w:bookmarkEnd w:id="0"/>
    </w:p>
    <w:p w:rsidR="001C2621" w:rsidRPr="00250D0D" w:rsidRDefault="001C2621" w:rsidP="00336D25">
      <w:pPr>
        <w:autoSpaceDE w:val="0"/>
        <w:autoSpaceDN w:val="0"/>
        <w:adjustRightInd w:val="0"/>
        <w:ind w:left="5954"/>
      </w:pP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«Приложение № 1</w:t>
      </w: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к постановлению</w:t>
      </w: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Администрации</w:t>
      </w:r>
      <w:r w:rsidR="00336D25">
        <w:t xml:space="preserve"> </w:t>
      </w:r>
      <w:r w:rsidRPr="00250D0D">
        <w:t>города Иванова</w:t>
      </w:r>
    </w:p>
    <w:p w:rsidR="00B97783" w:rsidRPr="00250D0D" w:rsidRDefault="00B97783" w:rsidP="00336D25">
      <w:pPr>
        <w:autoSpaceDE w:val="0"/>
        <w:autoSpaceDN w:val="0"/>
        <w:adjustRightInd w:val="0"/>
        <w:ind w:left="5954"/>
      </w:pPr>
      <w:r w:rsidRPr="00250D0D">
        <w:t>от 14.11.2011 № 2547</w:t>
      </w:r>
    </w:p>
    <w:p w:rsidR="00B97783" w:rsidRDefault="00B97783" w:rsidP="00B97783">
      <w:pPr>
        <w:autoSpaceDE w:val="0"/>
        <w:autoSpaceDN w:val="0"/>
        <w:adjustRightInd w:val="0"/>
        <w:jc w:val="right"/>
      </w:pPr>
    </w:p>
    <w:p w:rsidR="00336D25" w:rsidRPr="00250D0D" w:rsidRDefault="00336D25" w:rsidP="00B97783">
      <w:pPr>
        <w:autoSpaceDE w:val="0"/>
        <w:autoSpaceDN w:val="0"/>
        <w:adjustRightInd w:val="0"/>
        <w:jc w:val="right"/>
      </w:pPr>
    </w:p>
    <w:p w:rsidR="00336D25" w:rsidRDefault="00B97783" w:rsidP="00336D25">
      <w:pPr>
        <w:autoSpaceDE w:val="0"/>
        <w:autoSpaceDN w:val="0"/>
        <w:adjustRightInd w:val="0"/>
        <w:jc w:val="center"/>
      </w:pPr>
      <w:r w:rsidRPr="00250D0D">
        <w:t>МИНИМАЛЬНЫЕ ОКЛАДЫ (СТАВКИ)</w:t>
      </w:r>
      <w:r w:rsidR="00336D25">
        <w:t xml:space="preserve"> </w:t>
      </w:r>
      <w:r w:rsidRPr="00250D0D">
        <w:t xml:space="preserve">ПО КВАЛИФИКАЦИОННЫМ УРОВНЯМ </w:t>
      </w:r>
    </w:p>
    <w:p w:rsidR="00B97783" w:rsidRPr="00250D0D" w:rsidRDefault="00B97783" w:rsidP="00336D25">
      <w:pPr>
        <w:autoSpaceDE w:val="0"/>
        <w:autoSpaceDN w:val="0"/>
        <w:adjustRightInd w:val="0"/>
        <w:jc w:val="center"/>
      </w:pPr>
      <w:r w:rsidRPr="00250D0D">
        <w:t xml:space="preserve">ПРОФЕССИОНАЛЬНЫХКВАЛИФИКАЦИОННЫХ ГРУПП (ПКГ) </w:t>
      </w:r>
    </w:p>
    <w:p w:rsidR="005377C3" w:rsidRPr="00250D0D" w:rsidRDefault="005377C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B97783">
      <w:pPr>
        <w:autoSpaceDE w:val="0"/>
        <w:autoSpaceDN w:val="0"/>
        <w:adjustRightInd w:val="0"/>
        <w:jc w:val="center"/>
      </w:pPr>
      <w:r w:rsidRPr="00250D0D">
        <w:t>ПКГ должностей работников образования:</w:t>
      </w:r>
    </w:p>
    <w:p w:rsidR="00B97783" w:rsidRPr="00250D0D" w:rsidRDefault="00B97783" w:rsidP="00B97783">
      <w:pPr>
        <w:autoSpaceDE w:val="0"/>
        <w:autoSpaceDN w:val="0"/>
        <w:adjustRightInd w:val="0"/>
        <w:jc w:val="center"/>
      </w:pPr>
    </w:p>
    <w:p w:rsidR="00B97783" w:rsidRPr="00250D0D" w:rsidRDefault="00B97783" w:rsidP="0012626B">
      <w:pPr>
        <w:autoSpaceDE w:val="0"/>
        <w:autoSpaceDN w:val="0"/>
        <w:adjustRightInd w:val="0"/>
        <w:jc w:val="center"/>
      </w:pPr>
      <w:r w:rsidRPr="00250D0D">
        <w:t>ПКГ должностей работников учебно-вспомогательного</w:t>
      </w:r>
      <w:r w:rsidR="0012626B">
        <w:t xml:space="preserve"> </w:t>
      </w:r>
      <w:r w:rsidRPr="00250D0D">
        <w:t>персонала первого уровня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145"/>
        <w:gridCol w:w="1809"/>
      </w:tblGrid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ПКГ должностей работников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учебно-вспомогательного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персонала первого уровня</w:t>
            </w:r>
          </w:p>
        </w:tc>
        <w:tc>
          <w:tcPr>
            <w:tcW w:w="4145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</w:pPr>
            <w:r w:rsidRPr="00250D0D">
              <w:t>помощник воспитателя; вожатый;</w:t>
            </w:r>
            <w:r w:rsidR="0012626B">
              <w:t xml:space="preserve"> </w:t>
            </w:r>
            <w:r w:rsidRPr="00250D0D">
              <w:t>секретарь учебной части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289</w:t>
            </w:r>
            <w:r w:rsidR="009C0053" w:rsidRPr="00250D0D">
              <w:t>3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12626B">
      <w:pPr>
        <w:autoSpaceDE w:val="0"/>
        <w:autoSpaceDN w:val="0"/>
        <w:adjustRightInd w:val="0"/>
        <w:jc w:val="center"/>
      </w:pPr>
      <w:r w:rsidRPr="00250D0D">
        <w:t>ПКГ должностей работников учебно-вспомогательного</w:t>
      </w:r>
      <w:r w:rsidR="0012626B">
        <w:t xml:space="preserve"> </w:t>
      </w:r>
      <w:r w:rsidRPr="00250D0D">
        <w:t>персонала второго уровня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145"/>
        <w:gridCol w:w="1809"/>
      </w:tblGrid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ПКГ должностей работников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учебно-вспомогательного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персонала второго уровня</w:t>
            </w:r>
          </w:p>
        </w:tc>
        <w:tc>
          <w:tcPr>
            <w:tcW w:w="4145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</w:pPr>
            <w:r w:rsidRPr="00250D0D">
              <w:t>младший воспитатель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316</w:t>
            </w:r>
            <w:r w:rsidR="009C0053" w:rsidRPr="00250D0D">
              <w:t>9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B97783">
      <w:pPr>
        <w:autoSpaceDE w:val="0"/>
        <w:autoSpaceDN w:val="0"/>
        <w:adjustRightInd w:val="0"/>
        <w:jc w:val="center"/>
      </w:pPr>
      <w:r w:rsidRPr="00250D0D">
        <w:t>ПКГ должностей педагогических работников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145"/>
        <w:gridCol w:w="1809"/>
      </w:tblGrid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ПКГ должностей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педагогических работников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инструктор по физической культуре;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музыкальный руководитель; старший</w:t>
            </w:r>
            <w:r w:rsidR="0012626B">
              <w:t xml:space="preserve"> </w:t>
            </w:r>
            <w:r w:rsidRPr="00250D0D">
              <w:t>вожатый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344</w:t>
            </w:r>
            <w:r w:rsidR="009C0053" w:rsidRPr="00250D0D">
              <w:t>4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инструктор-методист;</w:t>
            </w:r>
            <w:r w:rsidR="005377C3">
              <w:t xml:space="preserve"> </w:t>
            </w:r>
            <w:r w:rsidRPr="00250D0D">
              <w:t>концертмейстер; педагог</w:t>
            </w:r>
            <w:r w:rsidR="0012626B">
              <w:t xml:space="preserve"> </w:t>
            </w:r>
            <w:r w:rsidRPr="00250D0D">
              <w:t>дополнительного образования;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педагог-организатор; социальный</w:t>
            </w:r>
            <w:r w:rsidR="0012626B">
              <w:t xml:space="preserve"> </w:t>
            </w:r>
            <w:r w:rsidRPr="00250D0D">
              <w:t>педагог; тренер-преподаватель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37</w:t>
            </w:r>
            <w:r w:rsidR="009C0053" w:rsidRPr="00250D0D">
              <w:t>21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воспитатель; мастер</w:t>
            </w:r>
            <w:r w:rsidR="0012626B">
              <w:t xml:space="preserve"> </w:t>
            </w:r>
            <w:r w:rsidRPr="00250D0D">
              <w:t>производственного обучения;</w:t>
            </w:r>
            <w:r w:rsidR="0012626B">
              <w:t xml:space="preserve"> </w:t>
            </w:r>
            <w:r w:rsidRPr="00250D0D">
              <w:t>методист; педагог-психолог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385</w:t>
            </w:r>
            <w:r w:rsidR="009C0053" w:rsidRPr="00250D0D">
              <w:t>8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4 квалификационный уровень</w:t>
            </w:r>
          </w:p>
        </w:tc>
        <w:tc>
          <w:tcPr>
            <w:tcW w:w="4145" w:type="dxa"/>
          </w:tcPr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>преподаватель;</w:t>
            </w:r>
            <w:r w:rsidR="0012626B">
              <w:t xml:space="preserve"> </w:t>
            </w:r>
            <w:r w:rsidRPr="00250D0D">
              <w:t>преподаватель-организатор основ</w:t>
            </w:r>
            <w:r w:rsidR="0012626B">
              <w:t xml:space="preserve"> </w:t>
            </w:r>
            <w:r w:rsidRPr="00250D0D">
              <w:t>безопасности жизнедеятельности;</w:t>
            </w:r>
            <w:r w:rsidR="0012626B">
              <w:t xml:space="preserve"> </w:t>
            </w:r>
            <w:r w:rsidRPr="00250D0D">
              <w:t>руководитель физического</w:t>
            </w:r>
            <w:r w:rsidR="0012626B">
              <w:t xml:space="preserve"> </w:t>
            </w:r>
            <w:r w:rsidRPr="00250D0D">
              <w:t xml:space="preserve">воспитания; старший </w:t>
            </w:r>
            <w:r w:rsidRPr="001C2621">
              <w:t>воспитатель;</w:t>
            </w:r>
            <w:r w:rsidR="0012626B" w:rsidRPr="001C2621">
              <w:t xml:space="preserve"> </w:t>
            </w:r>
            <w:r w:rsidRPr="001C2621">
              <w:t>старший методист</w:t>
            </w:r>
            <w:r w:rsidRPr="00250D0D">
              <w:t>; учитель;</w:t>
            </w:r>
            <w:r w:rsidR="0012626B">
              <w:t xml:space="preserve"> </w:t>
            </w:r>
            <w:r w:rsidRPr="00250D0D">
              <w:t>учитель-дефектолог;</w:t>
            </w:r>
            <w:r w:rsidR="0012626B">
              <w:t xml:space="preserve"> </w:t>
            </w:r>
          </w:p>
          <w:p w:rsidR="003468F5" w:rsidRDefault="00B97783" w:rsidP="0012626B">
            <w:pPr>
              <w:autoSpaceDE w:val="0"/>
              <w:autoSpaceDN w:val="0"/>
              <w:adjustRightInd w:val="0"/>
            </w:pPr>
            <w:r w:rsidRPr="00250D0D">
              <w:lastRenderedPageBreak/>
              <w:t>учитель-логопед (логопед);</w:t>
            </w:r>
            <w:r w:rsidR="0012626B">
              <w:t xml:space="preserve">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педагог-библиотекарь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lastRenderedPageBreak/>
              <w:t>399</w:t>
            </w:r>
            <w:r w:rsidR="009C0053" w:rsidRPr="00250D0D">
              <w:t>6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B97783">
      <w:pPr>
        <w:autoSpaceDE w:val="0"/>
        <w:autoSpaceDN w:val="0"/>
        <w:adjustRightInd w:val="0"/>
        <w:jc w:val="center"/>
      </w:pPr>
      <w:r w:rsidRPr="00250D0D">
        <w:t>ПКГ должностей руководителей структурных подразделений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145"/>
        <w:gridCol w:w="1809"/>
      </w:tblGrid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ПКГ должностей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руководителей структурных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подразделений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</w:tcPr>
          <w:p w:rsidR="003468F5" w:rsidRDefault="00B97783" w:rsidP="0012626B">
            <w:pPr>
              <w:autoSpaceDE w:val="0"/>
              <w:autoSpaceDN w:val="0"/>
              <w:adjustRightInd w:val="0"/>
            </w:pPr>
            <w:r w:rsidRPr="00250D0D">
              <w:t>заведующий (начальник) структурным</w:t>
            </w:r>
            <w:r w:rsidR="005377C3">
              <w:t xml:space="preserve"> </w:t>
            </w:r>
            <w:r w:rsidRPr="00250D0D">
              <w:t>подразделением: кабинетом,</w:t>
            </w:r>
            <w:r w:rsidR="0012626B">
              <w:t xml:space="preserve"> </w:t>
            </w:r>
            <w:r w:rsidRPr="00250D0D">
              <w:t>лабораторией, отделом, отделением,</w:t>
            </w:r>
            <w:r w:rsidR="005377C3">
              <w:t xml:space="preserve"> </w:t>
            </w:r>
            <w:r w:rsidRPr="00250D0D">
              <w:t xml:space="preserve">сектором,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учебно-консультационным</w:t>
            </w:r>
            <w:r w:rsidR="005377C3">
              <w:t xml:space="preserve"> </w:t>
            </w:r>
            <w:r w:rsidRPr="00250D0D">
              <w:t>пунктом, учебной</w:t>
            </w:r>
            <w:r w:rsidR="0012626B">
              <w:t xml:space="preserve"> </w:t>
            </w:r>
            <w:r w:rsidRPr="00250D0D">
              <w:t>(учебно-производственной)</w:t>
            </w:r>
            <w:r w:rsidR="0012626B">
              <w:t xml:space="preserve"> </w:t>
            </w:r>
            <w:r w:rsidRPr="00250D0D">
              <w:t>мастерской и другими  структурными</w:t>
            </w:r>
            <w:r w:rsidR="0012626B">
              <w:t xml:space="preserve"> </w:t>
            </w:r>
            <w:r w:rsidRPr="00250D0D">
              <w:t>подразделениями, реализующими</w:t>
            </w:r>
          </w:p>
          <w:p w:rsidR="0012626B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общеобразовательную программу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и</w:t>
            </w:r>
            <w:r w:rsidR="0012626B">
              <w:t xml:space="preserve"> </w:t>
            </w:r>
            <w:r w:rsidRPr="00250D0D">
              <w:t>образовательную программу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дополнительного образования детей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392</w:t>
            </w:r>
            <w:r w:rsidR="009C0053" w:rsidRPr="00250D0D">
              <w:t>5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  <w:r w:rsidRPr="00250D0D">
        <w:t>.</w:t>
      </w:r>
    </w:p>
    <w:p w:rsidR="00B97783" w:rsidRPr="00250D0D" w:rsidRDefault="00B97783" w:rsidP="0012626B">
      <w:pPr>
        <w:autoSpaceDE w:val="0"/>
        <w:autoSpaceDN w:val="0"/>
        <w:adjustRightInd w:val="0"/>
        <w:jc w:val="center"/>
      </w:pPr>
      <w:r w:rsidRPr="00250D0D">
        <w:t>ПКГ общеотраслевых должностей руководителей,</w:t>
      </w:r>
      <w:r w:rsidR="0012626B">
        <w:t xml:space="preserve"> </w:t>
      </w:r>
      <w:r w:rsidRPr="00250D0D">
        <w:t>специалистов и служащих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145"/>
        <w:gridCol w:w="1809"/>
      </w:tblGrid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Общеотраслевые должности служащих первого уровня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кассир; комендант; машинистка;</w:t>
            </w:r>
            <w:r w:rsidR="001C2621">
              <w:t xml:space="preserve"> </w:t>
            </w:r>
            <w:r w:rsidRPr="00250D0D">
              <w:t>секретарь; секретарь-машинистка;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делопроизводитель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289</w:t>
            </w:r>
            <w:r w:rsidR="009C0053" w:rsidRPr="00250D0D">
              <w:t>3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Общеотраслевые должности служащих второго уровня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</w:tcPr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лаборант; техник; техник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2626B">
              <w:t xml:space="preserve"> </w:t>
            </w:r>
            <w:r w:rsidRPr="00250D0D">
              <w:t>инструменту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30</w:t>
            </w:r>
            <w:r w:rsidR="009C0053" w:rsidRPr="00250D0D">
              <w:t>30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заведующий складом; заведующий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хозяйством; должности служащих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первого квалификационного уровня,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по которым устанавливается</w:t>
            </w:r>
            <w:r w:rsidR="001C2621">
              <w:t xml:space="preserve"> </w:t>
            </w:r>
            <w:r w:rsidRPr="00250D0D">
              <w:t>производное должностное</w:t>
            </w:r>
            <w:r w:rsidR="0012626B">
              <w:t xml:space="preserve"> </w:t>
            </w:r>
            <w:r w:rsidRPr="00250D0D">
              <w:t xml:space="preserve">наименование </w:t>
            </w:r>
            <w:r w:rsidR="0012626B">
              <w:t>«</w:t>
            </w:r>
            <w:r w:rsidRPr="00250D0D">
              <w:t>старший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330</w:t>
            </w:r>
            <w:r w:rsidR="009C0053" w:rsidRPr="00250D0D">
              <w:t>6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 квалификационный уровень</w:t>
            </w:r>
          </w:p>
        </w:tc>
        <w:tc>
          <w:tcPr>
            <w:tcW w:w="4145" w:type="dxa"/>
          </w:tcPr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>заведующий производством</w:t>
            </w:r>
            <w:r w:rsidR="0012626B">
              <w:t xml:space="preserve">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(шеф-повар)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35</w:t>
            </w:r>
            <w:r w:rsidR="009C0053" w:rsidRPr="00250D0D">
              <w:t>81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Общеотраслевые должности служащих третьего уровня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proofErr w:type="gramStart"/>
            <w:r w:rsidRPr="00250D0D">
              <w:t>бухгалтер; бухгалтер-ревизор; инженер; с</w:t>
            </w:r>
            <w:r w:rsidR="001C2621">
              <w:t xml:space="preserve">пециалист по охране труда; </w:t>
            </w:r>
            <w:r w:rsidRPr="00250D0D">
              <w:t>инже</w:t>
            </w:r>
            <w:r w:rsidR="001C2621">
              <w:t xml:space="preserve">нер-программист (программист); </w:t>
            </w:r>
            <w:r w:rsidRPr="00250D0D">
              <w:t>инженер-</w:t>
            </w:r>
            <w:r w:rsidR="001C2621">
              <w:t xml:space="preserve">электроник (электроник); </w:t>
            </w:r>
            <w:r w:rsidRPr="00250D0D">
              <w:t>инженер-эне</w:t>
            </w:r>
            <w:r w:rsidR="001C2621">
              <w:t xml:space="preserve">ргетик (энергетик);  психолог; </w:t>
            </w:r>
            <w:r w:rsidRPr="00250D0D">
              <w:t>с</w:t>
            </w:r>
            <w:r w:rsidR="001C2621">
              <w:t xml:space="preserve">оциолог; экономист; специалист по </w:t>
            </w:r>
            <w:r w:rsidRPr="00250D0D">
              <w:t>кадрам; юрисконсульт</w:t>
            </w:r>
            <w:proofErr w:type="gramEnd"/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35</w:t>
            </w:r>
            <w:r w:rsidR="009C0053" w:rsidRPr="00250D0D">
              <w:t>81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должности служащих первого</w:t>
            </w:r>
          </w:p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квалификационного уровня, </w:t>
            </w:r>
          </w:p>
          <w:p w:rsidR="001C2621" w:rsidRDefault="00B97783" w:rsidP="0012626B">
            <w:pPr>
              <w:autoSpaceDE w:val="0"/>
              <w:autoSpaceDN w:val="0"/>
              <w:adjustRightInd w:val="0"/>
            </w:pPr>
            <w:proofErr w:type="gramStart"/>
            <w:r w:rsidRPr="00250D0D">
              <w:t>по</w:t>
            </w:r>
            <w:proofErr w:type="gramEnd"/>
            <w:r w:rsidR="0012626B">
              <w:t xml:space="preserve"> </w:t>
            </w:r>
            <w:r w:rsidR="001C2621">
              <w:t xml:space="preserve">которым может </w:t>
            </w:r>
            <w:r w:rsidRPr="00250D0D">
              <w:t xml:space="preserve">устанавливаться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II</w:t>
            </w:r>
            <w:r w:rsidR="0012626B">
              <w:t xml:space="preserve"> </w:t>
            </w:r>
            <w:proofErr w:type="spellStart"/>
            <w:r w:rsidRPr="00250D0D">
              <w:t>внутридолжностная</w:t>
            </w:r>
            <w:proofErr w:type="spellEnd"/>
            <w:r w:rsidRPr="00250D0D">
              <w:t xml:space="preserve"> категория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37</w:t>
            </w:r>
            <w:r w:rsidR="009C0053" w:rsidRPr="00250D0D">
              <w:t>21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lastRenderedPageBreak/>
              <w:t>3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должности служащих первого</w:t>
            </w:r>
          </w:p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квалификационного уровня, </w:t>
            </w:r>
          </w:p>
          <w:p w:rsidR="0012626B" w:rsidRDefault="00B97783" w:rsidP="0012626B">
            <w:pPr>
              <w:autoSpaceDE w:val="0"/>
              <w:autoSpaceDN w:val="0"/>
              <w:adjustRightInd w:val="0"/>
            </w:pPr>
            <w:proofErr w:type="gramStart"/>
            <w:r w:rsidRPr="00250D0D">
              <w:t>по</w:t>
            </w:r>
            <w:proofErr w:type="gramEnd"/>
            <w:r w:rsidR="0012626B">
              <w:t xml:space="preserve"> </w:t>
            </w:r>
            <w:r w:rsidRPr="00250D0D">
              <w:t xml:space="preserve">которым может устанавливаться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I </w:t>
            </w:r>
            <w:proofErr w:type="spellStart"/>
            <w:r w:rsidRPr="00250D0D">
              <w:t>внутридолжностная</w:t>
            </w:r>
            <w:proofErr w:type="spellEnd"/>
            <w:r w:rsidRPr="00250D0D">
              <w:t xml:space="preserve"> категория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385</w:t>
            </w:r>
            <w:r w:rsidR="009C0053" w:rsidRPr="00250D0D">
              <w:t>8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4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должности служащих первого</w:t>
            </w:r>
          </w:p>
          <w:p w:rsidR="005377C3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квалификационного уровня,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2626B">
              <w:t xml:space="preserve"> </w:t>
            </w:r>
            <w:r w:rsidRPr="00250D0D">
              <w:t>которым может устанавливаться</w:t>
            </w:r>
            <w:r w:rsidR="001C2621">
              <w:t xml:space="preserve"> </w:t>
            </w:r>
            <w:r w:rsidR="0012626B">
              <w:t>производное должностное</w:t>
            </w:r>
            <w:r w:rsidR="005377C3">
              <w:t xml:space="preserve"> </w:t>
            </w:r>
            <w:r w:rsidRPr="00250D0D">
              <w:t xml:space="preserve">наименование </w:t>
            </w:r>
            <w:r w:rsidR="0012626B">
              <w:t>«</w:t>
            </w:r>
            <w:r w:rsidRPr="00250D0D">
              <w:t>ведущий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399</w:t>
            </w:r>
            <w:r w:rsidR="009C0053" w:rsidRPr="00250D0D">
              <w:t>6</w:t>
            </w:r>
          </w:p>
        </w:tc>
      </w:tr>
      <w:tr w:rsidR="00B97783" w:rsidRPr="00250D0D" w:rsidTr="005377C3">
        <w:trPr>
          <w:trHeight w:val="240"/>
        </w:trPr>
        <w:tc>
          <w:tcPr>
            <w:tcW w:w="340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5 квалификационный уровень</w:t>
            </w:r>
          </w:p>
        </w:tc>
        <w:tc>
          <w:tcPr>
            <w:tcW w:w="414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заместитель главного бухгалтера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41</w:t>
            </w:r>
            <w:r w:rsidR="009C0053" w:rsidRPr="00250D0D">
              <w:t>33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12626B">
      <w:pPr>
        <w:autoSpaceDE w:val="0"/>
        <w:autoSpaceDN w:val="0"/>
        <w:adjustRightInd w:val="0"/>
        <w:jc w:val="center"/>
      </w:pPr>
      <w:r w:rsidRPr="00250D0D">
        <w:t>ПКГ общеотраслевых должностей работников культуры,</w:t>
      </w:r>
      <w:r w:rsidR="0012626B">
        <w:t xml:space="preserve"> </w:t>
      </w:r>
      <w:r w:rsidRPr="00250D0D">
        <w:t>искусства и кинематографии</w:t>
      </w:r>
    </w:p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2"/>
        <w:gridCol w:w="4295"/>
        <w:gridCol w:w="1809"/>
      </w:tblGrid>
      <w:tr w:rsidR="00B97783" w:rsidRPr="00250D0D" w:rsidTr="005377C3">
        <w:trPr>
          <w:trHeight w:val="240"/>
        </w:trPr>
        <w:tc>
          <w:tcPr>
            <w:tcW w:w="9356" w:type="dxa"/>
            <w:gridSpan w:val="3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Должности ра</w:t>
            </w:r>
            <w:r w:rsidR="001C2621">
              <w:t xml:space="preserve">ботников культуры, искусства и </w:t>
            </w:r>
            <w:r w:rsidRPr="00250D0D">
              <w:t>кинематографии среднего</w:t>
            </w:r>
            <w:r w:rsidR="005377C3">
              <w:t xml:space="preserve"> </w:t>
            </w:r>
            <w:r w:rsidRPr="00250D0D">
              <w:t>звена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2</w:t>
            </w:r>
          </w:p>
        </w:tc>
        <w:tc>
          <w:tcPr>
            <w:tcW w:w="429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аккомпаниатор</w:t>
            </w:r>
          </w:p>
        </w:tc>
        <w:tc>
          <w:tcPr>
            <w:tcW w:w="1809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35</w:t>
            </w:r>
            <w:r w:rsidR="009C0053" w:rsidRPr="00250D0D">
              <w:t>81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Должности работников культур</w:t>
            </w:r>
            <w:r w:rsidR="001C2621">
              <w:t xml:space="preserve">ы, искусства и </w:t>
            </w:r>
            <w:r w:rsidR="0012626B">
              <w:t xml:space="preserve">кинематографии </w:t>
            </w:r>
            <w:r w:rsidRPr="00250D0D">
              <w:t>ведущего</w:t>
            </w:r>
            <w:r w:rsidR="005377C3">
              <w:t xml:space="preserve"> </w:t>
            </w:r>
            <w:r w:rsidRPr="00250D0D">
              <w:t>звена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3</w:t>
            </w:r>
          </w:p>
        </w:tc>
        <w:tc>
          <w:tcPr>
            <w:tcW w:w="429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главный библиотекарь</w:t>
            </w:r>
          </w:p>
        </w:tc>
        <w:tc>
          <w:tcPr>
            <w:tcW w:w="1809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41</w:t>
            </w:r>
            <w:r w:rsidR="009C0053" w:rsidRPr="00250D0D">
              <w:t>33</w:t>
            </w:r>
          </w:p>
        </w:tc>
      </w:tr>
    </w:tbl>
    <w:p w:rsidR="00B97783" w:rsidRPr="00250D0D" w:rsidRDefault="00B97783" w:rsidP="00B97783">
      <w:pPr>
        <w:autoSpaceDE w:val="0"/>
        <w:autoSpaceDN w:val="0"/>
        <w:adjustRightInd w:val="0"/>
        <w:jc w:val="right"/>
      </w:pPr>
    </w:p>
    <w:p w:rsidR="00B97783" w:rsidRPr="00250D0D" w:rsidRDefault="00B97783" w:rsidP="003E1195">
      <w:pPr>
        <w:autoSpaceDE w:val="0"/>
        <w:autoSpaceDN w:val="0"/>
        <w:adjustRightInd w:val="0"/>
        <w:jc w:val="center"/>
      </w:pPr>
      <w:r w:rsidRPr="00250D0D">
        <w:t>ПКГ общеотраслевых профессий рабочих</w:t>
      </w:r>
    </w:p>
    <w:p w:rsidR="0090558D" w:rsidRPr="00250D0D" w:rsidRDefault="0090558D" w:rsidP="003E1195">
      <w:pPr>
        <w:autoSpaceDE w:val="0"/>
        <w:autoSpaceDN w:val="0"/>
        <w:adjustRightInd w:val="0"/>
        <w:jc w:val="center"/>
      </w:pPr>
    </w:p>
    <w:tbl>
      <w:tblPr>
        <w:tblStyle w:val="af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2"/>
        <w:gridCol w:w="4295"/>
        <w:gridCol w:w="1809"/>
      </w:tblGrid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Квалификационный уровень</w:t>
            </w:r>
          </w:p>
        </w:tc>
        <w:tc>
          <w:tcPr>
            <w:tcW w:w="429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Должности, отнесенные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  <w:jc w:val="center"/>
            </w:pPr>
            <w:r w:rsidRPr="00250D0D">
              <w:t>к квалификационным уровням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Минимальный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оклад, руб.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Общеотраслевые профессии рабочих первого уровня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295" w:type="dxa"/>
          </w:tcPr>
          <w:p w:rsidR="0012626B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наименования профессий рабочих,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2626B">
              <w:t xml:space="preserve"> </w:t>
            </w:r>
            <w:proofErr w:type="gramStart"/>
            <w:r w:rsidR="0012626B">
              <w:t>которым</w:t>
            </w:r>
            <w:proofErr w:type="gramEnd"/>
            <w:r w:rsidR="0012626B">
              <w:t xml:space="preserve"> предусмотрено </w:t>
            </w:r>
            <w:r w:rsidRPr="00250D0D">
              <w:t>присвоение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1, 2 и 3 квалификационных разрядов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 соответствии с Единым</w:t>
            </w:r>
            <w:r w:rsidR="001C2621">
              <w:t xml:space="preserve"> </w:t>
            </w:r>
            <w:r w:rsidRPr="00250D0D">
              <w:t>тарифно-квалификационным</w:t>
            </w:r>
            <w:r w:rsidR="001C2621">
              <w:t xml:space="preserve"> </w:t>
            </w:r>
            <w:hyperlink r:id="rId9" w:history="1">
              <w:r w:rsidRPr="00250D0D">
                <w:t>справочником</w:t>
              </w:r>
            </w:hyperlink>
            <w:r w:rsidRPr="00250D0D">
              <w:t xml:space="preserve"> работ и профессий</w:t>
            </w:r>
            <w:r w:rsidR="001C2621">
              <w:t xml:space="preserve"> </w:t>
            </w:r>
            <w:r w:rsidRPr="00250D0D">
              <w:t>рабочих, выпуск 1, раздел</w:t>
            </w:r>
            <w:r w:rsidR="005377C3">
              <w:t xml:space="preserve"> </w:t>
            </w:r>
            <w:r w:rsidR="0012626B">
              <w:t>«</w:t>
            </w:r>
            <w:r w:rsidRPr="00250D0D">
              <w:t>Профессии рабочих, общие для всех</w:t>
            </w:r>
            <w:r w:rsidR="005377C3">
              <w:t xml:space="preserve"> отраслей народного </w:t>
            </w:r>
            <w:r w:rsidRPr="00250D0D">
              <w:t>хозяйства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261</w:t>
            </w:r>
            <w:r w:rsidR="009C0053" w:rsidRPr="00250D0D">
              <w:t>9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 квалификационный уровень</w:t>
            </w:r>
          </w:p>
        </w:tc>
        <w:tc>
          <w:tcPr>
            <w:tcW w:w="4295" w:type="dxa"/>
          </w:tcPr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профессии рабочих, отнесенные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к</w:t>
            </w:r>
            <w:r w:rsidR="0012626B">
              <w:t xml:space="preserve"> </w:t>
            </w:r>
            <w:r w:rsidRPr="00250D0D">
              <w:t>первому квалификационному уровню,</w:t>
            </w:r>
            <w:r w:rsidR="0012626B">
              <w:t xml:space="preserve"> </w:t>
            </w:r>
            <w:r w:rsidRPr="00250D0D">
              <w:t>при выполнении работ по профессии</w:t>
            </w:r>
            <w:r w:rsidR="0012626B">
              <w:t xml:space="preserve"> </w:t>
            </w:r>
            <w:r w:rsidRPr="00250D0D">
              <w:t>с производным наименованием</w:t>
            </w:r>
            <w:r w:rsidR="001C2621">
              <w:t xml:space="preserve"> </w:t>
            </w:r>
            <w:r w:rsidR="0012626B">
              <w:t>«</w:t>
            </w:r>
            <w:r w:rsidRPr="00250D0D">
              <w:t>старший</w:t>
            </w:r>
            <w:r w:rsidR="0012626B">
              <w:t>»</w:t>
            </w:r>
            <w:r w:rsidRPr="00250D0D">
              <w:t xml:space="preserve"> (старший по смене)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289</w:t>
            </w:r>
            <w:r w:rsidR="009C0053" w:rsidRPr="00250D0D">
              <w:t>3</w:t>
            </w:r>
          </w:p>
        </w:tc>
      </w:tr>
      <w:tr w:rsidR="00B97783" w:rsidRPr="00250D0D" w:rsidTr="005377C3">
        <w:trPr>
          <w:trHeight w:val="240"/>
        </w:trPr>
        <w:tc>
          <w:tcPr>
            <w:tcW w:w="9356" w:type="dxa"/>
            <w:gridSpan w:val="3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 xml:space="preserve">ПКГ </w:t>
            </w:r>
            <w:r w:rsidR="0012626B">
              <w:t>«</w:t>
            </w:r>
            <w:r w:rsidRPr="00250D0D">
              <w:t>Общеотраслевые профессии рабочих второго уровня</w:t>
            </w:r>
            <w:r w:rsidR="0012626B">
              <w:t>»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1 квалификационный уровень</w:t>
            </w:r>
          </w:p>
        </w:tc>
        <w:tc>
          <w:tcPr>
            <w:tcW w:w="4295" w:type="dxa"/>
          </w:tcPr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наименования профессий рабочих, </w:t>
            </w:r>
          </w:p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C2621">
              <w:t xml:space="preserve"> </w:t>
            </w:r>
            <w:proofErr w:type="gramStart"/>
            <w:r w:rsidRPr="00250D0D">
              <w:t>которым</w:t>
            </w:r>
            <w:proofErr w:type="gramEnd"/>
            <w:r w:rsidRPr="00250D0D">
              <w:t xml:space="preserve"> предусмотрено присвоение 4</w:t>
            </w:r>
            <w:r w:rsidR="001C2621">
              <w:t xml:space="preserve"> </w:t>
            </w:r>
            <w:r w:rsidRPr="00250D0D">
              <w:t xml:space="preserve">и 5 квалификационных разрядов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</w:t>
            </w:r>
            <w:r w:rsidR="001C2621">
              <w:t xml:space="preserve"> </w:t>
            </w:r>
            <w:r w:rsidRPr="00250D0D">
              <w:t>соответствии с Единым</w:t>
            </w:r>
            <w:r w:rsidR="001C2621">
              <w:t xml:space="preserve"> </w:t>
            </w:r>
            <w:r w:rsidRPr="00250D0D">
              <w:t>тарифно-квалификационным</w:t>
            </w:r>
            <w:r w:rsidR="001C2621">
              <w:t xml:space="preserve"> </w:t>
            </w:r>
            <w:hyperlink r:id="rId10" w:history="1">
              <w:r w:rsidRPr="00250D0D">
                <w:t>справочником</w:t>
              </w:r>
            </w:hyperlink>
            <w:r w:rsidRPr="00250D0D">
              <w:t xml:space="preserve"> работ и профессий</w:t>
            </w:r>
            <w:r w:rsidR="001C2621">
              <w:t xml:space="preserve"> </w:t>
            </w:r>
            <w:r w:rsidRPr="00250D0D">
              <w:t>рабочих, выпуск 1, раздел</w:t>
            </w:r>
            <w:r w:rsidR="001C2621">
              <w:t xml:space="preserve"> </w:t>
            </w:r>
            <w:r w:rsidR="0012626B">
              <w:t>«</w:t>
            </w:r>
            <w:r w:rsidRPr="00250D0D">
              <w:t>Профессии рабочих, общие для всех</w:t>
            </w:r>
            <w:r w:rsidR="001C2621">
              <w:t xml:space="preserve"> </w:t>
            </w:r>
            <w:r w:rsidRPr="00250D0D">
              <w:t>отраслей народного хозяйства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289</w:t>
            </w:r>
            <w:r w:rsidR="009C0053" w:rsidRPr="00250D0D">
              <w:t>3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2 квалификационный уровень</w:t>
            </w:r>
          </w:p>
        </w:tc>
        <w:tc>
          <w:tcPr>
            <w:tcW w:w="4295" w:type="dxa"/>
          </w:tcPr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наименования профессий рабочих, </w:t>
            </w:r>
          </w:p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C2621">
              <w:t xml:space="preserve"> </w:t>
            </w:r>
            <w:proofErr w:type="gramStart"/>
            <w:r w:rsidRPr="00250D0D">
              <w:t>которым</w:t>
            </w:r>
            <w:proofErr w:type="gramEnd"/>
            <w:r w:rsidRPr="00250D0D">
              <w:t xml:space="preserve"> предусмотрено присвоение 6</w:t>
            </w:r>
            <w:r w:rsidR="001C2621">
              <w:t xml:space="preserve"> </w:t>
            </w:r>
            <w:r w:rsidR="0012626B">
              <w:t xml:space="preserve">и 7 квалификационных </w:t>
            </w:r>
            <w:r w:rsidRPr="00250D0D">
              <w:t xml:space="preserve">разрядов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</w:t>
            </w:r>
            <w:r w:rsidR="001C2621">
              <w:t xml:space="preserve"> </w:t>
            </w:r>
            <w:r w:rsidRPr="00250D0D">
              <w:t>соответствии с Единым</w:t>
            </w:r>
            <w:r w:rsidR="001C2621">
              <w:t xml:space="preserve"> </w:t>
            </w:r>
            <w:r w:rsidRPr="00250D0D">
              <w:t>тарифно-</w:t>
            </w:r>
            <w:r w:rsidRPr="00250D0D">
              <w:lastRenderedPageBreak/>
              <w:t>квалификационным</w:t>
            </w:r>
            <w:r w:rsidR="001C2621">
              <w:t xml:space="preserve"> </w:t>
            </w:r>
            <w:hyperlink r:id="rId11" w:history="1">
              <w:r w:rsidRPr="00250D0D">
                <w:t>справочником</w:t>
              </w:r>
            </w:hyperlink>
            <w:r w:rsidRPr="00250D0D">
              <w:t xml:space="preserve"> работ и профессий</w:t>
            </w:r>
            <w:r w:rsidR="001C2621">
              <w:t xml:space="preserve"> </w:t>
            </w:r>
            <w:r w:rsidRPr="00250D0D">
              <w:t>рабочих, выпуск 1, раздел</w:t>
            </w:r>
            <w:r w:rsidR="001C2621">
              <w:t xml:space="preserve"> </w:t>
            </w:r>
            <w:r w:rsidR="0012626B">
              <w:t>«</w:t>
            </w:r>
            <w:r w:rsidRPr="00250D0D">
              <w:t>Профессии рабочих, общие для всех</w:t>
            </w:r>
            <w:r w:rsidR="001C2621">
              <w:t xml:space="preserve"> </w:t>
            </w:r>
            <w:r w:rsidRPr="00250D0D">
              <w:t>отраслей народного хозяйства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lastRenderedPageBreak/>
              <w:t>316</w:t>
            </w:r>
            <w:r w:rsidR="009C0053" w:rsidRPr="00250D0D">
              <w:t>9</w:t>
            </w: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lastRenderedPageBreak/>
              <w:t>3 квалификационный уровень</w:t>
            </w:r>
          </w:p>
        </w:tc>
        <w:tc>
          <w:tcPr>
            <w:tcW w:w="4295" w:type="dxa"/>
          </w:tcPr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наименования профессий рабочих, </w:t>
            </w:r>
          </w:p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>по</w:t>
            </w:r>
            <w:r w:rsidR="001C2621">
              <w:t xml:space="preserve"> </w:t>
            </w:r>
            <w:proofErr w:type="gramStart"/>
            <w:r w:rsidRPr="00250D0D">
              <w:t>которым</w:t>
            </w:r>
            <w:proofErr w:type="gramEnd"/>
            <w:r w:rsidRPr="00250D0D">
              <w:t xml:space="preserve"> предусмотрено присвоение 8</w:t>
            </w:r>
            <w:r w:rsidR="001C2621">
              <w:t xml:space="preserve"> </w:t>
            </w:r>
            <w:r w:rsidRPr="00250D0D">
              <w:t xml:space="preserve">квалификационного разряда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</w:t>
            </w:r>
            <w:r w:rsidR="001C2621">
              <w:t xml:space="preserve"> </w:t>
            </w:r>
            <w:r w:rsidRPr="00250D0D">
              <w:t>соответствии с Единым</w:t>
            </w:r>
            <w:r w:rsidR="001C2621">
              <w:t xml:space="preserve"> </w:t>
            </w:r>
            <w:r w:rsidRPr="00250D0D">
              <w:t>тарифно-квалификационным</w:t>
            </w:r>
            <w:r w:rsidR="001C2621">
              <w:t xml:space="preserve"> </w:t>
            </w:r>
            <w:hyperlink r:id="rId12" w:history="1">
              <w:r w:rsidRPr="00250D0D">
                <w:t>справочником</w:t>
              </w:r>
            </w:hyperlink>
            <w:r w:rsidRPr="00250D0D">
              <w:t xml:space="preserve"> работ и профессий</w:t>
            </w:r>
            <w:r w:rsidR="001C2621">
              <w:t xml:space="preserve"> </w:t>
            </w:r>
            <w:r w:rsidRPr="00250D0D">
              <w:t>рабочих, выпуск 1, раздел</w:t>
            </w:r>
            <w:r w:rsidR="001C2621">
              <w:t xml:space="preserve"> </w:t>
            </w:r>
            <w:r w:rsidR="0012626B">
              <w:t>«</w:t>
            </w:r>
            <w:r w:rsidRPr="00250D0D">
              <w:t>Профессии рабочих, общие для всех</w:t>
            </w:r>
            <w:r w:rsidR="001C2621">
              <w:t xml:space="preserve"> </w:t>
            </w:r>
            <w:r w:rsidRPr="00250D0D">
              <w:t>отраслей народного хозяйства</w:t>
            </w:r>
            <w:r w:rsidR="0012626B">
              <w:t>»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344</w:t>
            </w:r>
            <w:r w:rsidR="009C0053" w:rsidRPr="00250D0D">
              <w:t>4</w:t>
            </w:r>
          </w:p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7783" w:rsidRPr="00250D0D" w:rsidTr="005377C3">
        <w:trPr>
          <w:trHeight w:val="240"/>
        </w:trPr>
        <w:tc>
          <w:tcPr>
            <w:tcW w:w="3252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4 квалификационный уровень</w:t>
            </w:r>
          </w:p>
        </w:tc>
        <w:tc>
          <w:tcPr>
            <w:tcW w:w="4295" w:type="dxa"/>
          </w:tcPr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наименования профессий рабочих,</w:t>
            </w:r>
          </w:p>
          <w:p w:rsidR="001C2621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предусмотренных 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 xml:space="preserve">1 </w:t>
            </w:r>
            <w:r w:rsidR="001C2621">
              <w:t>–</w:t>
            </w:r>
            <w:r w:rsidRPr="00250D0D">
              <w:t xml:space="preserve"> 3</w:t>
            </w:r>
            <w:r w:rsidR="001C2621">
              <w:t xml:space="preserve"> </w:t>
            </w:r>
            <w:r w:rsidRPr="00250D0D">
              <w:t>квалификационными уровнями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настоящей профессиональной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квалификационной группы,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выполняющих важные (особо важные)</w:t>
            </w:r>
          </w:p>
          <w:p w:rsidR="00B97783" w:rsidRPr="00250D0D" w:rsidRDefault="00B97783" w:rsidP="0012626B">
            <w:pPr>
              <w:autoSpaceDE w:val="0"/>
              <w:autoSpaceDN w:val="0"/>
              <w:adjustRightInd w:val="0"/>
            </w:pPr>
            <w:r w:rsidRPr="00250D0D">
              <w:t>и ответственные (особо ответственные) работы</w:t>
            </w:r>
          </w:p>
        </w:tc>
        <w:tc>
          <w:tcPr>
            <w:tcW w:w="1809" w:type="dxa"/>
            <w:vAlign w:val="center"/>
          </w:tcPr>
          <w:p w:rsidR="00B97783" w:rsidRPr="00250D0D" w:rsidRDefault="00B97783" w:rsidP="005377C3">
            <w:pPr>
              <w:autoSpaceDE w:val="0"/>
              <w:autoSpaceDN w:val="0"/>
              <w:adjustRightInd w:val="0"/>
              <w:jc w:val="center"/>
            </w:pPr>
            <w:r w:rsidRPr="00250D0D">
              <w:t>37</w:t>
            </w:r>
            <w:r w:rsidR="009C0053" w:rsidRPr="00250D0D">
              <w:t>21</w:t>
            </w:r>
          </w:p>
        </w:tc>
      </w:tr>
    </w:tbl>
    <w:p w:rsidR="00F77375" w:rsidRPr="00250D0D" w:rsidRDefault="00B97783" w:rsidP="001C2621">
      <w:pPr>
        <w:autoSpaceDE w:val="0"/>
        <w:autoSpaceDN w:val="0"/>
        <w:adjustRightInd w:val="0"/>
        <w:jc w:val="right"/>
      </w:pPr>
      <w:r w:rsidRPr="00250D0D">
        <w:t>».</w:t>
      </w:r>
    </w:p>
    <w:sectPr w:rsidR="00F77375" w:rsidRPr="00250D0D" w:rsidSect="00336D25">
      <w:headerReference w:type="default" r:id="rId13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C2" w:rsidRDefault="006D0CC2">
      <w:r>
        <w:separator/>
      </w:r>
    </w:p>
  </w:endnote>
  <w:endnote w:type="continuationSeparator" w:id="0">
    <w:p w:rsidR="006D0CC2" w:rsidRDefault="006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C2" w:rsidRDefault="006D0CC2">
      <w:r>
        <w:separator/>
      </w:r>
    </w:p>
  </w:footnote>
  <w:footnote w:type="continuationSeparator" w:id="0">
    <w:p w:rsidR="006D0CC2" w:rsidRDefault="006D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799241"/>
      <w:docPartObj>
        <w:docPartGallery w:val="Page Numbers (Top of Page)"/>
        <w:docPartUnique/>
      </w:docPartObj>
    </w:sdtPr>
    <w:sdtEndPr/>
    <w:sdtContent>
      <w:p w:rsidR="00336D25" w:rsidRDefault="00336D25" w:rsidP="00336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5357B44"/>
    <w:multiLevelType w:val="multilevel"/>
    <w:tmpl w:val="7FF43F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4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F861D6"/>
    <w:multiLevelType w:val="multilevel"/>
    <w:tmpl w:val="8CB20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8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2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3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6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8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0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B0646"/>
    <w:multiLevelType w:val="hybridMultilevel"/>
    <w:tmpl w:val="216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B7D81"/>
    <w:multiLevelType w:val="hybridMultilevel"/>
    <w:tmpl w:val="AA9A6478"/>
    <w:lvl w:ilvl="0" w:tplc="E754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7"/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6"/>
  </w:num>
  <w:num w:numId="21">
    <w:abstractNumId w:val="1"/>
  </w:num>
  <w:num w:numId="22">
    <w:abstractNumId w:val="2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0B9"/>
    <w:rsid w:val="00015781"/>
    <w:rsid w:val="00042A72"/>
    <w:rsid w:val="00070105"/>
    <w:rsid w:val="0007465D"/>
    <w:rsid w:val="0008121A"/>
    <w:rsid w:val="00091EFF"/>
    <w:rsid w:val="000A3F32"/>
    <w:rsid w:val="000B2E02"/>
    <w:rsid w:val="000C3319"/>
    <w:rsid w:val="000C46E7"/>
    <w:rsid w:val="000D48AD"/>
    <w:rsid w:val="000E0347"/>
    <w:rsid w:val="000E356C"/>
    <w:rsid w:val="000E3A3B"/>
    <w:rsid w:val="000F54D3"/>
    <w:rsid w:val="000F79E2"/>
    <w:rsid w:val="00105691"/>
    <w:rsid w:val="001108BA"/>
    <w:rsid w:val="00114B3E"/>
    <w:rsid w:val="0012626B"/>
    <w:rsid w:val="00146813"/>
    <w:rsid w:val="001606CE"/>
    <w:rsid w:val="0016084A"/>
    <w:rsid w:val="0017266B"/>
    <w:rsid w:val="00174AA9"/>
    <w:rsid w:val="0018287F"/>
    <w:rsid w:val="00193A29"/>
    <w:rsid w:val="001A1BD1"/>
    <w:rsid w:val="001B40FD"/>
    <w:rsid w:val="001C2621"/>
    <w:rsid w:val="001C7A88"/>
    <w:rsid w:val="001F4FB9"/>
    <w:rsid w:val="001F6A1D"/>
    <w:rsid w:val="00200E65"/>
    <w:rsid w:val="00202ACF"/>
    <w:rsid w:val="002126D6"/>
    <w:rsid w:val="00224767"/>
    <w:rsid w:val="00250D0D"/>
    <w:rsid w:val="00251141"/>
    <w:rsid w:val="00252BB4"/>
    <w:rsid w:val="00257DD9"/>
    <w:rsid w:val="0026305D"/>
    <w:rsid w:val="0028104D"/>
    <w:rsid w:val="00295C73"/>
    <w:rsid w:val="002A6CB3"/>
    <w:rsid w:val="002B594C"/>
    <w:rsid w:val="002C0B7E"/>
    <w:rsid w:val="002D199E"/>
    <w:rsid w:val="002D1DA2"/>
    <w:rsid w:val="002D4F53"/>
    <w:rsid w:val="002E1A06"/>
    <w:rsid w:val="002E3F30"/>
    <w:rsid w:val="002E4453"/>
    <w:rsid w:val="002F2E7F"/>
    <w:rsid w:val="00302208"/>
    <w:rsid w:val="00303264"/>
    <w:rsid w:val="00306B78"/>
    <w:rsid w:val="00313D5D"/>
    <w:rsid w:val="00322B9F"/>
    <w:rsid w:val="00326E8D"/>
    <w:rsid w:val="00327657"/>
    <w:rsid w:val="00332E17"/>
    <w:rsid w:val="003347CD"/>
    <w:rsid w:val="00334911"/>
    <w:rsid w:val="00336D25"/>
    <w:rsid w:val="003468F5"/>
    <w:rsid w:val="003546D4"/>
    <w:rsid w:val="00363C9C"/>
    <w:rsid w:val="00390C06"/>
    <w:rsid w:val="00396B07"/>
    <w:rsid w:val="003A101F"/>
    <w:rsid w:val="003C180E"/>
    <w:rsid w:val="003D0E88"/>
    <w:rsid w:val="003D1C3F"/>
    <w:rsid w:val="003D23CC"/>
    <w:rsid w:val="003E1195"/>
    <w:rsid w:val="003E2A98"/>
    <w:rsid w:val="003F5F95"/>
    <w:rsid w:val="004017F7"/>
    <w:rsid w:val="00407056"/>
    <w:rsid w:val="00412AE6"/>
    <w:rsid w:val="00414223"/>
    <w:rsid w:val="00415F05"/>
    <w:rsid w:val="00417EA6"/>
    <w:rsid w:val="00434970"/>
    <w:rsid w:val="00434DFC"/>
    <w:rsid w:val="00437452"/>
    <w:rsid w:val="004378E7"/>
    <w:rsid w:val="00454F96"/>
    <w:rsid w:val="004560EC"/>
    <w:rsid w:val="00456923"/>
    <w:rsid w:val="00461428"/>
    <w:rsid w:val="0048697E"/>
    <w:rsid w:val="004960DA"/>
    <w:rsid w:val="004978B0"/>
    <w:rsid w:val="00497C83"/>
    <w:rsid w:val="004A16E2"/>
    <w:rsid w:val="004B638E"/>
    <w:rsid w:val="004C5183"/>
    <w:rsid w:val="004D66AB"/>
    <w:rsid w:val="004D7307"/>
    <w:rsid w:val="004E0485"/>
    <w:rsid w:val="004E1E4A"/>
    <w:rsid w:val="004E3265"/>
    <w:rsid w:val="004E37F3"/>
    <w:rsid w:val="00510951"/>
    <w:rsid w:val="00521260"/>
    <w:rsid w:val="00534836"/>
    <w:rsid w:val="005377C3"/>
    <w:rsid w:val="005526EC"/>
    <w:rsid w:val="00552E84"/>
    <w:rsid w:val="005541E5"/>
    <w:rsid w:val="00554FA5"/>
    <w:rsid w:val="00567150"/>
    <w:rsid w:val="005828B8"/>
    <w:rsid w:val="0058744A"/>
    <w:rsid w:val="00593176"/>
    <w:rsid w:val="005962EB"/>
    <w:rsid w:val="00596A1A"/>
    <w:rsid w:val="005A08FF"/>
    <w:rsid w:val="005A1513"/>
    <w:rsid w:val="005A5BA6"/>
    <w:rsid w:val="005B4883"/>
    <w:rsid w:val="005D360D"/>
    <w:rsid w:val="005E422B"/>
    <w:rsid w:val="005F0CA6"/>
    <w:rsid w:val="005F3657"/>
    <w:rsid w:val="005F41AA"/>
    <w:rsid w:val="005F71BA"/>
    <w:rsid w:val="006054F2"/>
    <w:rsid w:val="00616AE9"/>
    <w:rsid w:val="00617FC4"/>
    <w:rsid w:val="00623434"/>
    <w:rsid w:val="00630757"/>
    <w:rsid w:val="00635629"/>
    <w:rsid w:val="0063621A"/>
    <w:rsid w:val="00644D50"/>
    <w:rsid w:val="0065018C"/>
    <w:rsid w:val="00653179"/>
    <w:rsid w:val="0065430D"/>
    <w:rsid w:val="006543DF"/>
    <w:rsid w:val="00654F7B"/>
    <w:rsid w:val="00655523"/>
    <w:rsid w:val="00656B29"/>
    <w:rsid w:val="00657B49"/>
    <w:rsid w:val="00665B80"/>
    <w:rsid w:val="00666B80"/>
    <w:rsid w:val="00673CE8"/>
    <w:rsid w:val="00687EE1"/>
    <w:rsid w:val="006909D4"/>
    <w:rsid w:val="0069592A"/>
    <w:rsid w:val="00697673"/>
    <w:rsid w:val="006977AA"/>
    <w:rsid w:val="006A27A6"/>
    <w:rsid w:val="006B0C9C"/>
    <w:rsid w:val="006B4143"/>
    <w:rsid w:val="006B7CCA"/>
    <w:rsid w:val="006C2A2A"/>
    <w:rsid w:val="006D0CC2"/>
    <w:rsid w:val="006D4211"/>
    <w:rsid w:val="006D460E"/>
    <w:rsid w:val="006D7822"/>
    <w:rsid w:val="006E2CEC"/>
    <w:rsid w:val="006F32DF"/>
    <w:rsid w:val="00713BC1"/>
    <w:rsid w:val="00715148"/>
    <w:rsid w:val="00720F63"/>
    <w:rsid w:val="00730732"/>
    <w:rsid w:val="007505C0"/>
    <w:rsid w:val="0075294B"/>
    <w:rsid w:val="00752C74"/>
    <w:rsid w:val="00755B83"/>
    <w:rsid w:val="00757C4C"/>
    <w:rsid w:val="00766A20"/>
    <w:rsid w:val="00772640"/>
    <w:rsid w:val="007740B5"/>
    <w:rsid w:val="00781FD4"/>
    <w:rsid w:val="007914FB"/>
    <w:rsid w:val="00792001"/>
    <w:rsid w:val="007928F5"/>
    <w:rsid w:val="00793803"/>
    <w:rsid w:val="00795E14"/>
    <w:rsid w:val="00796844"/>
    <w:rsid w:val="007B53BF"/>
    <w:rsid w:val="007C18A3"/>
    <w:rsid w:val="007C1FF5"/>
    <w:rsid w:val="007C44EB"/>
    <w:rsid w:val="007C6ACD"/>
    <w:rsid w:val="007C7547"/>
    <w:rsid w:val="007D7FB8"/>
    <w:rsid w:val="007E5D5E"/>
    <w:rsid w:val="0080335B"/>
    <w:rsid w:val="00815681"/>
    <w:rsid w:val="008207A7"/>
    <w:rsid w:val="00824EDA"/>
    <w:rsid w:val="0082551F"/>
    <w:rsid w:val="00826E67"/>
    <w:rsid w:val="00836EA1"/>
    <w:rsid w:val="0084181C"/>
    <w:rsid w:val="00845AF5"/>
    <w:rsid w:val="0085054F"/>
    <w:rsid w:val="00852866"/>
    <w:rsid w:val="00853919"/>
    <w:rsid w:val="00853972"/>
    <w:rsid w:val="00855910"/>
    <w:rsid w:val="00856181"/>
    <w:rsid w:val="00861807"/>
    <w:rsid w:val="00866875"/>
    <w:rsid w:val="00872FBD"/>
    <w:rsid w:val="008866EA"/>
    <w:rsid w:val="00892247"/>
    <w:rsid w:val="008A5FDB"/>
    <w:rsid w:val="008A76E9"/>
    <w:rsid w:val="008C26CA"/>
    <w:rsid w:val="008C670A"/>
    <w:rsid w:val="008D1C25"/>
    <w:rsid w:val="008D4288"/>
    <w:rsid w:val="008E4569"/>
    <w:rsid w:val="0090558D"/>
    <w:rsid w:val="00907F5C"/>
    <w:rsid w:val="0091412B"/>
    <w:rsid w:val="00914FDC"/>
    <w:rsid w:val="009220BF"/>
    <w:rsid w:val="009315E4"/>
    <w:rsid w:val="00942152"/>
    <w:rsid w:val="00945BE5"/>
    <w:rsid w:val="0096783F"/>
    <w:rsid w:val="00975FAB"/>
    <w:rsid w:val="00991E79"/>
    <w:rsid w:val="009A7225"/>
    <w:rsid w:val="009C0053"/>
    <w:rsid w:val="009C091D"/>
    <w:rsid w:val="009C17AB"/>
    <w:rsid w:val="009C5566"/>
    <w:rsid w:val="009C5C67"/>
    <w:rsid w:val="009C693C"/>
    <w:rsid w:val="009C7209"/>
    <w:rsid w:val="009C7B3A"/>
    <w:rsid w:val="009D2071"/>
    <w:rsid w:val="009E2A2F"/>
    <w:rsid w:val="009E587E"/>
    <w:rsid w:val="009E7D45"/>
    <w:rsid w:val="009F0C8A"/>
    <w:rsid w:val="009F4AFC"/>
    <w:rsid w:val="00A048D7"/>
    <w:rsid w:val="00A0617B"/>
    <w:rsid w:val="00A14B0E"/>
    <w:rsid w:val="00A14E1C"/>
    <w:rsid w:val="00A15BB2"/>
    <w:rsid w:val="00A166B5"/>
    <w:rsid w:val="00A22ECE"/>
    <w:rsid w:val="00A2567A"/>
    <w:rsid w:val="00A26E80"/>
    <w:rsid w:val="00A310FF"/>
    <w:rsid w:val="00A3124D"/>
    <w:rsid w:val="00A336CF"/>
    <w:rsid w:val="00A34A0F"/>
    <w:rsid w:val="00A443AD"/>
    <w:rsid w:val="00A44789"/>
    <w:rsid w:val="00A518FE"/>
    <w:rsid w:val="00A532A1"/>
    <w:rsid w:val="00A53E5D"/>
    <w:rsid w:val="00A600E5"/>
    <w:rsid w:val="00A63301"/>
    <w:rsid w:val="00A65EF8"/>
    <w:rsid w:val="00A723F9"/>
    <w:rsid w:val="00A76408"/>
    <w:rsid w:val="00A80B0A"/>
    <w:rsid w:val="00A91B4E"/>
    <w:rsid w:val="00A935FF"/>
    <w:rsid w:val="00A94638"/>
    <w:rsid w:val="00AB0E3C"/>
    <w:rsid w:val="00AB1167"/>
    <w:rsid w:val="00AC0A3B"/>
    <w:rsid w:val="00AC1642"/>
    <w:rsid w:val="00AD758D"/>
    <w:rsid w:val="00AF0100"/>
    <w:rsid w:val="00AF5B29"/>
    <w:rsid w:val="00B14138"/>
    <w:rsid w:val="00B27D23"/>
    <w:rsid w:val="00B30F4C"/>
    <w:rsid w:val="00B33545"/>
    <w:rsid w:val="00B600CB"/>
    <w:rsid w:val="00B60A1E"/>
    <w:rsid w:val="00B70E3B"/>
    <w:rsid w:val="00B7262F"/>
    <w:rsid w:val="00B77B29"/>
    <w:rsid w:val="00B80CBB"/>
    <w:rsid w:val="00B80D43"/>
    <w:rsid w:val="00B84583"/>
    <w:rsid w:val="00B85CE2"/>
    <w:rsid w:val="00B9327C"/>
    <w:rsid w:val="00B9599E"/>
    <w:rsid w:val="00B97783"/>
    <w:rsid w:val="00BA1FC2"/>
    <w:rsid w:val="00BD0A00"/>
    <w:rsid w:val="00BD3B48"/>
    <w:rsid w:val="00BD572C"/>
    <w:rsid w:val="00BD5CD9"/>
    <w:rsid w:val="00BD688C"/>
    <w:rsid w:val="00BD6B78"/>
    <w:rsid w:val="00BE0A7E"/>
    <w:rsid w:val="00BE45B6"/>
    <w:rsid w:val="00BF04CF"/>
    <w:rsid w:val="00BF20FC"/>
    <w:rsid w:val="00BF5149"/>
    <w:rsid w:val="00C03E36"/>
    <w:rsid w:val="00C16DFB"/>
    <w:rsid w:val="00C21F7E"/>
    <w:rsid w:val="00C26398"/>
    <w:rsid w:val="00C31BC7"/>
    <w:rsid w:val="00C37925"/>
    <w:rsid w:val="00C4265F"/>
    <w:rsid w:val="00C470DF"/>
    <w:rsid w:val="00C67C1D"/>
    <w:rsid w:val="00C74847"/>
    <w:rsid w:val="00C8264E"/>
    <w:rsid w:val="00C8298F"/>
    <w:rsid w:val="00C8762B"/>
    <w:rsid w:val="00C938E2"/>
    <w:rsid w:val="00C979DD"/>
    <w:rsid w:val="00CA02B9"/>
    <w:rsid w:val="00CB115C"/>
    <w:rsid w:val="00CD62DB"/>
    <w:rsid w:val="00CE416C"/>
    <w:rsid w:val="00D03690"/>
    <w:rsid w:val="00D10FD9"/>
    <w:rsid w:val="00D219BB"/>
    <w:rsid w:val="00D32C89"/>
    <w:rsid w:val="00D34754"/>
    <w:rsid w:val="00D34F8C"/>
    <w:rsid w:val="00D47AE9"/>
    <w:rsid w:val="00D52621"/>
    <w:rsid w:val="00D526D3"/>
    <w:rsid w:val="00D62594"/>
    <w:rsid w:val="00D63853"/>
    <w:rsid w:val="00D65A60"/>
    <w:rsid w:val="00D660D7"/>
    <w:rsid w:val="00D727FB"/>
    <w:rsid w:val="00D73FF0"/>
    <w:rsid w:val="00D93755"/>
    <w:rsid w:val="00D93C61"/>
    <w:rsid w:val="00D97328"/>
    <w:rsid w:val="00DA2784"/>
    <w:rsid w:val="00DA3D80"/>
    <w:rsid w:val="00DB0CC7"/>
    <w:rsid w:val="00DB4F53"/>
    <w:rsid w:val="00DB6F88"/>
    <w:rsid w:val="00DC2D43"/>
    <w:rsid w:val="00DD3E05"/>
    <w:rsid w:val="00DE5514"/>
    <w:rsid w:val="00DE6187"/>
    <w:rsid w:val="00DE6FDA"/>
    <w:rsid w:val="00DF226E"/>
    <w:rsid w:val="00DF2A01"/>
    <w:rsid w:val="00E039FB"/>
    <w:rsid w:val="00E06F9F"/>
    <w:rsid w:val="00E0719E"/>
    <w:rsid w:val="00E242DD"/>
    <w:rsid w:val="00E261C4"/>
    <w:rsid w:val="00E27F91"/>
    <w:rsid w:val="00E35DF5"/>
    <w:rsid w:val="00E40FEF"/>
    <w:rsid w:val="00E418CE"/>
    <w:rsid w:val="00E46E61"/>
    <w:rsid w:val="00E479B5"/>
    <w:rsid w:val="00E575CF"/>
    <w:rsid w:val="00E6013C"/>
    <w:rsid w:val="00E60E71"/>
    <w:rsid w:val="00E6247E"/>
    <w:rsid w:val="00E66E17"/>
    <w:rsid w:val="00E67BD1"/>
    <w:rsid w:val="00EC020F"/>
    <w:rsid w:val="00EC15FD"/>
    <w:rsid w:val="00EC4800"/>
    <w:rsid w:val="00ED364C"/>
    <w:rsid w:val="00EF0E69"/>
    <w:rsid w:val="00EF3F32"/>
    <w:rsid w:val="00EF47F8"/>
    <w:rsid w:val="00F00499"/>
    <w:rsid w:val="00F07C4C"/>
    <w:rsid w:val="00F07F78"/>
    <w:rsid w:val="00F10A79"/>
    <w:rsid w:val="00F12644"/>
    <w:rsid w:val="00F2577D"/>
    <w:rsid w:val="00F31AAD"/>
    <w:rsid w:val="00F33BD6"/>
    <w:rsid w:val="00F40F50"/>
    <w:rsid w:val="00F47568"/>
    <w:rsid w:val="00F638EE"/>
    <w:rsid w:val="00F65655"/>
    <w:rsid w:val="00F6607E"/>
    <w:rsid w:val="00F73F21"/>
    <w:rsid w:val="00F77375"/>
    <w:rsid w:val="00F84512"/>
    <w:rsid w:val="00F975B1"/>
    <w:rsid w:val="00FA710A"/>
    <w:rsid w:val="00FB1B0B"/>
    <w:rsid w:val="00FB5460"/>
    <w:rsid w:val="00FB5EAD"/>
    <w:rsid w:val="00FC2794"/>
    <w:rsid w:val="00FD12A1"/>
    <w:rsid w:val="00FD552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paragraph" w:styleId="af3">
    <w:name w:val="List Paragraph"/>
    <w:basedOn w:val="a"/>
    <w:uiPriority w:val="34"/>
    <w:qFormat/>
    <w:rsid w:val="007C1FF5"/>
    <w:pPr>
      <w:ind w:left="720"/>
      <w:contextualSpacing/>
    </w:pPr>
  </w:style>
  <w:style w:type="table" w:styleId="af4">
    <w:name w:val="Table Grid"/>
    <w:basedOn w:val="a1"/>
    <w:rsid w:val="0084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336D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nformat">
    <w:name w:val="ConsPlusNonformat"/>
    <w:rsid w:val="00BD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3B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3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D3B4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BD3B48"/>
    <w:rPr>
      <w:sz w:val="28"/>
    </w:rPr>
  </w:style>
  <w:style w:type="paragraph" w:styleId="ad">
    <w:name w:val="Subtitle"/>
    <w:basedOn w:val="a"/>
    <w:link w:val="ae"/>
    <w:qFormat/>
    <w:rsid w:val="00BD3B48"/>
    <w:pPr>
      <w:jc w:val="center"/>
    </w:pPr>
    <w:rPr>
      <w:szCs w:val="20"/>
    </w:rPr>
  </w:style>
  <w:style w:type="character" w:customStyle="1" w:styleId="ae">
    <w:name w:val="Подзаголовок Знак"/>
    <w:basedOn w:val="a0"/>
    <w:link w:val="ad"/>
    <w:rsid w:val="00BD3B48"/>
    <w:rPr>
      <w:sz w:val="24"/>
    </w:rPr>
  </w:style>
  <w:style w:type="character" w:styleId="af">
    <w:name w:val="Hyperlink"/>
    <w:unhideWhenUsed/>
    <w:rsid w:val="00BD3B48"/>
    <w:rPr>
      <w:color w:val="0071BB"/>
      <w:u w:val="single"/>
    </w:rPr>
  </w:style>
  <w:style w:type="paragraph" w:customStyle="1" w:styleId="Default">
    <w:name w:val="Default"/>
    <w:rsid w:val="00BD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1">
    <w:name w:val="Знак 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uiPriority w:val="99"/>
    <w:unhideWhenUsed/>
    <w:rsid w:val="00BD3B48"/>
    <w:pPr>
      <w:spacing w:before="144" w:after="72" w:line="360" w:lineRule="auto"/>
    </w:pPr>
  </w:style>
  <w:style w:type="character" w:styleId="af1">
    <w:name w:val="Strong"/>
    <w:qFormat/>
    <w:rsid w:val="00BD3B48"/>
    <w:rPr>
      <w:b/>
      <w:bCs/>
    </w:rPr>
  </w:style>
  <w:style w:type="paragraph" w:customStyle="1" w:styleId="ConsPlusNormal">
    <w:name w:val="ConsPlusNormal"/>
    <w:rsid w:val="00BD3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2"/>
    <w:basedOn w:val="a"/>
    <w:rsid w:val="00BD3B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BD3B48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BD3B48"/>
  </w:style>
  <w:style w:type="paragraph" w:styleId="af2">
    <w:name w:val="No Spacing"/>
    <w:uiPriority w:val="1"/>
    <w:qFormat/>
    <w:rsid w:val="00BD3B48"/>
    <w:rPr>
      <w:sz w:val="24"/>
      <w:szCs w:val="24"/>
    </w:rPr>
  </w:style>
  <w:style w:type="paragraph" w:styleId="af3">
    <w:name w:val="List Paragraph"/>
    <w:basedOn w:val="a"/>
    <w:uiPriority w:val="34"/>
    <w:qFormat/>
    <w:rsid w:val="007C1FF5"/>
    <w:pPr>
      <w:ind w:left="720"/>
      <w:contextualSpacing/>
    </w:pPr>
  </w:style>
  <w:style w:type="table" w:styleId="af4">
    <w:name w:val="Table Grid"/>
    <w:basedOn w:val="a1"/>
    <w:rsid w:val="0084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336D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BECDF8CAB5FA05DBD922D7166D01CCECEFF2247D4AB9BF63D8AD1A70C62EE9378DE5061BFCE77BSEm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BECDF8CAB5FA05DBD922D7166D01CCECEFF2247D4AB9BF63D8AD1A70C62EE9378DE5061BFCE77BSEm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ECDF8CAB5FA05DBD922D7166D01CCECEFF2247D4AB9BF63D8AD1A70C62EE9378DE5061BFCE77BSEm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ECDF8CAB5FA05DBD922D7166D01CCECEFF2247D4AB9BF63D8AD1A70C62EE9378DE5061BFCE77BSEm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6E9C-9DB3-4256-8BD1-21198F0A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2019-10-28T05:29:00Z</cp:lastPrinted>
  <dcterms:created xsi:type="dcterms:W3CDTF">2019-10-29T05:42:00Z</dcterms:created>
  <dcterms:modified xsi:type="dcterms:W3CDTF">2019-10-29T12:58:00Z</dcterms:modified>
</cp:coreProperties>
</file>